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36DF" w:rsidRDefault="002B36DF" w:rsidP="002B36DF">
      <w:pPr>
        <w:jc w:val="center"/>
        <w:rPr>
          <w:b/>
          <w:sz w:val="28"/>
        </w:rPr>
      </w:pPr>
      <w:r>
        <w:rPr>
          <w:b/>
          <w:sz w:val="28"/>
        </w:rPr>
        <w:t>Energy</w:t>
      </w:r>
    </w:p>
    <w:p w:rsidR="002B36DF" w:rsidRPr="00AA161D" w:rsidRDefault="002B36DF" w:rsidP="002B36DF">
      <w:pPr>
        <w:spacing w:line="240" w:lineRule="auto"/>
        <w:jc w:val="center"/>
        <w:rPr>
          <w:sz w:val="24"/>
          <w:szCs w:val="24"/>
        </w:rPr>
      </w:pPr>
    </w:p>
    <w:p w:rsidR="002B36DF" w:rsidRPr="00AA161D" w:rsidRDefault="002B36DF" w:rsidP="002B36DF">
      <w:pPr>
        <w:spacing w:line="240" w:lineRule="auto"/>
        <w:jc w:val="center"/>
        <w:rPr>
          <w:sz w:val="24"/>
          <w:szCs w:val="24"/>
        </w:rPr>
      </w:pPr>
      <w:r w:rsidRPr="00AA161D">
        <w:rPr>
          <w:b/>
          <w:sz w:val="24"/>
          <w:szCs w:val="24"/>
        </w:rPr>
        <w:t>Lesson #1:</w:t>
      </w:r>
      <w:r w:rsidRPr="00AA161D">
        <w:rPr>
          <w:sz w:val="24"/>
          <w:szCs w:val="24"/>
        </w:rPr>
        <w:t xml:space="preserve"> </w:t>
      </w:r>
      <w:r w:rsidRPr="00AA161D">
        <w:rPr>
          <w:b/>
          <w:sz w:val="24"/>
          <w:szCs w:val="24"/>
        </w:rPr>
        <w:t>We Are All Scientists</w:t>
      </w:r>
    </w:p>
    <w:p w:rsidR="002B36DF" w:rsidRPr="00AA161D" w:rsidRDefault="002B36DF" w:rsidP="002B36DF">
      <w:pPr>
        <w:spacing w:line="240" w:lineRule="auto"/>
        <w:jc w:val="center"/>
        <w:rPr>
          <w:sz w:val="24"/>
          <w:szCs w:val="24"/>
        </w:rPr>
      </w:pPr>
    </w:p>
    <w:p w:rsidR="002B36DF" w:rsidRPr="00AA161D" w:rsidRDefault="002B36DF" w:rsidP="002B36DF">
      <w:pPr>
        <w:spacing w:line="240" w:lineRule="auto"/>
        <w:rPr>
          <w:sz w:val="24"/>
          <w:szCs w:val="24"/>
        </w:rPr>
      </w:pPr>
      <w:r w:rsidRPr="00AA161D">
        <w:rPr>
          <w:b/>
          <w:sz w:val="24"/>
          <w:szCs w:val="24"/>
        </w:rPr>
        <w:t>*Note: Classroom teachers should have already done the pre-test with their students. If so, collect these to give to Jen or Molly. If not, pass out the pre-test to the students before starting the lesson.</w:t>
      </w:r>
    </w:p>
    <w:p w:rsidR="002B36DF" w:rsidRPr="00AA161D" w:rsidRDefault="002B36DF" w:rsidP="002B36DF">
      <w:pPr>
        <w:spacing w:line="240" w:lineRule="auto"/>
        <w:rPr>
          <w:sz w:val="24"/>
          <w:szCs w:val="24"/>
        </w:rPr>
      </w:pPr>
    </w:p>
    <w:p w:rsidR="002B36DF" w:rsidRPr="00AA161D" w:rsidRDefault="002B36DF" w:rsidP="002B36DF">
      <w:pPr>
        <w:spacing w:line="240" w:lineRule="auto"/>
        <w:rPr>
          <w:sz w:val="24"/>
          <w:szCs w:val="24"/>
        </w:rPr>
      </w:pPr>
      <w:r w:rsidRPr="00AA161D">
        <w:rPr>
          <w:b/>
          <w:sz w:val="24"/>
          <w:szCs w:val="24"/>
        </w:rPr>
        <w:t>Time Frame:</w:t>
      </w:r>
      <w:r w:rsidRPr="00AA161D">
        <w:rPr>
          <w:sz w:val="24"/>
          <w:szCs w:val="24"/>
        </w:rPr>
        <w:t xml:space="preserve"> 60 minutes</w:t>
      </w:r>
    </w:p>
    <w:p w:rsidR="002B36DF" w:rsidRPr="00AA161D" w:rsidRDefault="002B36DF" w:rsidP="002B36DF">
      <w:pPr>
        <w:spacing w:line="240" w:lineRule="auto"/>
        <w:rPr>
          <w:sz w:val="24"/>
          <w:szCs w:val="24"/>
        </w:rPr>
      </w:pPr>
    </w:p>
    <w:p w:rsidR="002B36DF" w:rsidRPr="00AA161D" w:rsidRDefault="002B36DF" w:rsidP="002B36DF">
      <w:pPr>
        <w:spacing w:line="240" w:lineRule="auto"/>
        <w:rPr>
          <w:sz w:val="24"/>
          <w:szCs w:val="24"/>
        </w:rPr>
      </w:pPr>
      <w:r w:rsidRPr="00AA161D">
        <w:rPr>
          <w:b/>
          <w:sz w:val="24"/>
          <w:szCs w:val="24"/>
        </w:rPr>
        <w:t>Learning Standards:</w:t>
      </w:r>
    </w:p>
    <w:p w:rsidR="002B36DF" w:rsidRPr="00AA161D" w:rsidRDefault="002B36DF" w:rsidP="002B36DF">
      <w:pPr>
        <w:spacing w:line="240" w:lineRule="auto"/>
        <w:jc w:val="center"/>
        <w:rPr>
          <w:sz w:val="24"/>
          <w:szCs w:val="24"/>
        </w:rPr>
      </w:pPr>
      <w:r w:rsidRPr="00AA161D">
        <w:rPr>
          <w:i/>
          <w:sz w:val="24"/>
          <w:szCs w:val="24"/>
        </w:rPr>
        <w:t>Science</w:t>
      </w:r>
    </w:p>
    <w:p w:rsidR="002B36DF" w:rsidRPr="00AA161D" w:rsidRDefault="002B36DF" w:rsidP="002B36DF">
      <w:pPr>
        <w:spacing w:line="240" w:lineRule="auto"/>
        <w:rPr>
          <w:sz w:val="24"/>
          <w:szCs w:val="24"/>
        </w:rPr>
      </w:pPr>
      <w:r w:rsidRPr="00AA161D">
        <w:rPr>
          <w:sz w:val="24"/>
          <w:szCs w:val="24"/>
        </w:rPr>
        <w:t>Crosscutting Concepts</w:t>
      </w:r>
    </w:p>
    <w:p w:rsidR="002B36DF" w:rsidRPr="00AA161D" w:rsidRDefault="002B36DF" w:rsidP="002B36DF">
      <w:pPr>
        <w:pStyle w:val="ListParagraph"/>
        <w:numPr>
          <w:ilvl w:val="0"/>
          <w:numId w:val="1"/>
        </w:numPr>
        <w:spacing w:line="240" w:lineRule="auto"/>
        <w:rPr>
          <w:sz w:val="24"/>
          <w:szCs w:val="24"/>
        </w:rPr>
      </w:pPr>
      <w:r w:rsidRPr="00AA161D">
        <w:rPr>
          <w:sz w:val="24"/>
          <w:szCs w:val="24"/>
        </w:rPr>
        <w:t>Science affects daily life.</w:t>
      </w:r>
    </w:p>
    <w:p w:rsidR="002B36DF" w:rsidRPr="00AA161D" w:rsidRDefault="002B36DF" w:rsidP="002B36DF">
      <w:pPr>
        <w:pStyle w:val="ListParagraph"/>
        <w:numPr>
          <w:ilvl w:val="0"/>
          <w:numId w:val="1"/>
        </w:numPr>
        <w:spacing w:line="240" w:lineRule="auto"/>
        <w:rPr>
          <w:sz w:val="24"/>
          <w:szCs w:val="24"/>
        </w:rPr>
      </w:pPr>
      <w:r w:rsidRPr="00AA161D">
        <w:rPr>
          <w:sz w:val="24"/>
          <w:szCs w:val="24"/>
        </w:rPr>
        <w:t>Most scientists and engineers work in teams.</w:t>
      </w:r>
    </w:p>
    <w:p w:rsidR="002B36DF" w:rsidRPr="00AA161D" w:rsidRDefault="002B36DF" w:rsidP="002B36DF">
      <w:pPr>
        <w:spacing w:line="240" w:lineRule="auto"/>
        <w:rPr>
          <w:sz w:val="24"/>
          <w:szCs w:val="24"/>
        </w:rPr>
      </w:pPr>
    </w:p>
    <w:p w:rsidR="002B36DF" w:rsidRPr="00AA161D" w:rsidRDefault="002B36DF" w:rsidP="002B36DF">
      <w:pPr>
        <w:spacing w:line="240" w:lineRule="auto"/>
        <w:rPr>
          <w:sz w:val="24"/>
          <w:szCs w:val="24"/>
        </w:rPr>
      </w:pPr>
      <w:r w:rsidRPr="00AA161D">
        <w:rPr>
          <w:b/>
          <w:sz w:val="24"/>
          <w:szCs w:val="24"/>
        </w:rPr>
        <w:t>Student will be able to:</w:t>
      </w:r>
    </w:p>
    <w:p w:rsidR="002B36DF" w:rsidRPr="00AA161D" w:rsidRDefault="002B36DF" w:rsidP="002B36DF">
      <w:pPr>
        <w:pStyle w:val="ListParagraph"/>
        <w:numPr>
          <w:ilvl w:val="0"/>
          <w:numId w:val="2"/>
        </w:numPr>
        <w:spacing w:line="240" w:lineRule="auto"/>
        <w:ind w:left="360"/>
        <w:rPr>
          <w:sz w:val="24"/>
          <w:szCs w:val="24"/>
        </w:rPr>
      </w:pPr>
      <w:r w:rsidRPr="00AA161D">
        <w:rPr>
          <w:sz w:val="24"/>
          <w:szCs w:val="24"/>
        </w:rPr>
        <w:t>Have an understanding of and feel comfortable using the scientific method.</w:t>
      </w:r>
    </w:p>
    <w:p w:rsidR="002B36DF" w:rsidRPr="00AA161D" w:rsidRDefault="002B36DF" w:rsidP="002B36DF">
      <w:pPr>
        <w:pStyle w:val="ListParagraph"/>
        <w:numPr>
          <w:ilvl w:val="0"/>
          <w:numId w:val="2"/>
        </w:numPr>
        <w:spacing w:line="240" w:lineRule="auto"/>
        <w:ind w:left="360"/>
        <w:rPr>
          <w:sz w:val="24"/>
          <w:szCs w:val="24"/>
        </w:rPr>
      </w:pPr>
      <w:r w:rsidRPr="00AA161D">
        <w:rPr>
          <w:sz w:val="24"/>
          <w:szCs w:val="24"/>
        </w:rPr>
        <w:t>Learn that they can be scientists!</w:t>
      </w:r>
    </w:p>
    <w:p w:rsidR="002B36DF" w:rsidRPr="00AA161D" w:rsidRDefault="002B36DF" w:rsidP="002B36DF">
      <w:pPr>
        <w:spacing w:line="240" w:lineRule="auto"/>
        <w:rPr>
          <w:sz w:val="24"/>
          <w:szCs w:val="24"/>
        </w:rPr>
      </w:pPr>
    </w:p>
    <w:p w:rsidR="002B36DF" w:rsidRDefault="002B36DF" w:rsidP="002B36DF">
      <w:pPr>
        <w:spacing w:line="240" w:lineRule="auto"/>
        <w:rPr>
          <w:b/>
          <w:sz w:val="24"/>
          <w:szCs w:val="24"/>
        </w:rPr>
      </w:pPr>
      <w:r w:rsidRPr="00AA161D">
        <w:rPr>
          <w:b/>
          <w:sz w:val="24"/>
          <w:szCs w:val="24"/>
        </w:rPr>
        <w:t>Resources and Materials: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8"/>
        <w:gridCol w:w="2538"/>
      </w:tblGrid>
      <w:tr w:rsidR="002B36DF" w:rsidRPr="002F14D1" w:rsidTr="005E49EF">
        <w:tc>
          <w:tcPr>
            <w:tcW w:w="7038" w:type="dxa"/>
            <w:shd w:val="clear" w:color="auto" w:fill="auto"/>
          </w:tcPr>
          <w:p w:rsidR="002B36DF" w:rsidRPr="002F14D1" w:rsidRDefault="002B36DF" w:rsidP="005E49EF">
            <w:pPr>
              <w:spacing w:line="240" w:lineRule="auto"/>
              <w:rPr>
                <w:b/>
                <w:sz w:val="24"/>
                <w:szCs w:val="24"/>
              </w:rPr>
            </w:pPr>
            <w:r w:rsidRPr="002F14D1">
              <w:rPr>
                <w:b/>
                <w:sz w:val="24"/>
                <w:szCs w:val="24"/>
              </w:rPr>
              <w:t>Item</w:t>
            </w:r>
          </w:p>
        </w:tc>
        <w:tc>
          <w:tcPr>
            <w:tcW w:w="2538" w:type="dxa"/>
            <w:shd w:val="clear" w:color="auto" w:fill="auto"/>
          </w:tcPr>
          <w:p w:rsidR="002B36DF" w:rsidRPr="002F14D1" w:rsidRDefault="002B36DF" w:rsidP="005E49EF">
            <w:pPr>
              <w:spacing w:line="240" w:lineRule="auto"/>
              <w:rPr>
                <w:b/>
                <w:sz w:val="24"/>
                <w:szCs w:val="24"/>
              </w:rPr>
            </w:pPr>
            <w:r w:rsidRPr="002F14D1">
              <w:rPr>
                <w:b/>
                <w:sz w:val="24"/>
                <w:szCs w:val="24"/>
              </w:rPr>
              <w:t>Amount</w:t>
            </w:r>
          </w:p>
        </w:tc>
      </w:tr>
      <w:tr w:rsidR="002B36DF" w:rsidRPr="002F14D1" w:rsidTr="005E49EF">
        <w:tc>
          <w:tcPr>
            <w:tcW w:w="7038" w:type="dxa"/>
            <w:shd w:val="clear" w:color="auto" w:fill="auto"/>
          </w:tcPr>
          <w:p w:rsidR="002B36DF" w:rsidRPr="002F14D1" w:rsidRDefault="002B36DF" w:rsidP="005E49EF">
            <w:pPr>
              <w:spacing w:line="240" w:lineRule="auto"/>
              <w:rPr>
                <w:sz w:val="24"/>
                <w:szCs w:val="24"/>
              </w:rPr>
            </w:pPr>
            <w:r w:rsidRPr="002F14D1">
              <w:rPr>
                <w:sz w:val="24"/>
                <w:szCs w:val="24"/>
              </w:rPr>
              <w:t>Science Journals</w:t>
            </w:r>
          </w:p>
        </w:tc>
        <w:tc>
          <w:tcPr>
            <w:tcW w:w="2538" w:type="dxa"/>
            <w:shd w:val="clear" w:color="auto" w:fill="auto"/>
          </w:tcPr>
          <w:p w:rsidR="002B36DF" w:rsidRPr="002F14D1" w:rsidRDefault="002B36DF" w:rsidP="005E49EF">
            <w:pPr>
              <w:spacing w:line="240" w:lineRule="auto"/>
              <w:rPr>
                <w:sz w:val="24"/>
                <w:szCs w:val="24"/>
              </w:rPr>
            </w:pPr>
          </w:p>
        </w:tc>
      </w:tr>
      <w:tr w:rsidR="002B36DF" w:rsidRPr="002F14D1" w:rsidTr="005E49EF">
        <w:tc>
          <w:tcPr>
            <w:tcW w:w="7038" w:type="dxa"/>
            <w:shd w:val="clear" w:color="auto" w:fill="auto"/>
          </w:tcPr>
          <w:p w:rsidR="002B36DF" w:rsidRPr="002F14D1" w:rsidRDefault="002B36DF" w:rsidP="005E49EF">
            <w:pPr>
              <w:spacing w:line="240" w:lineRule="auto"/>
              <w:rPr>
                <w:sz w:val="24"/>
                <w:szCs w:val="24"/>
              </w:rPr>
            </w:pPr>
            <w:r>
              <w:rPr>
                <w:sz w:val="24"/>
                <w:szCs w:val="24"/>
              </w:rPr>
              <w:t>“What is a Scientist” PowerPoint</w:t>
            </w:r>
          </w:p>
        </w:tc>
        <w:tc>
          <w:tcPr>
            <w:tcW w:w="2538" w:type="dxa"/>
            <w:shd w:val="clear" w:color="auto" w:fill="auto"/>
          </w:tcPr>
          <w:p w:rsidR="002B36DF" w:rsidRPr="002F14D1" w:rsidRDefault="002B36DF" w:rsidP="005E49EF">
            <w:pPr>
              <w:spacing w:line="240" w:lineRule="auto"/>
              <w:rPr>
                <w:sz w:val="24"/>
                <w:szCs w:val="24"/>
              </w:rPr>
            </w:pPr>
          </w:p>
        </w:tc>
      </w:tr>
      <w:tr w:rsidR="002B36DF" w:rsidRPr="002F14D1" w:rsidTr="005E49EF">
        <w:tc>
          <w:tcPr>
            <w:tcW w:w="7038" w:type="dxa"/>
            <w:shd w:val="clear" w:color="auto" w:fill="auto"/>
          </w:tcPr>
          <w:p w:rsidR="002B36DF" w:rsidRPr="002F14D1" w:rsidRDefault="002B36DF" w:rsidP="005E49EF">
            <w:pPr>
              <w:spacing w:line="240" w:lineRule="auto"/>
              <w:rPr>
                <w:sz w:val="24"/>
                <w:szCs w:val="24"/>
              </w:rPr>
            </w:pPr>
            <w:r>
              <w:rPr>
                <w:sz w:val="24"/>
                <w:szCs w:val="24"/>
              </w:rPr>
              <w:t>Bin</w:t>
            </w:r>
          </w:p>
        </w:tc>
        <w:tc>
          <w:tcPr>
            <w:tcW w:w="2538" w:type="dxa"/>
            <w:shd w:val="clear" w:color="auto" w:fill="auto"/>
          </w:tcPr>
          <w:p w:rsidR="002B36DF" w:rsidRPr="002F14D1" w:rsidRDefault="002B36DF" w:rsidP="005E49EF">
            <w:pPr>
              <w:spacing w:line="240" w:lineRule="auto"/>
              <w:rPr>
                <w:sz w:val="24"/>
                <w:szCs w:val="24"/>
              </w:rPr>
            </w:pPr>
            <w:r>
              <w:rPr>
                <w:sz w:val="24"/>
                <w:szCs w:val="24"/>
              </w:rPr>
              <w:t>1</w:t>
            </w:r>
            <w:r w:rsidRPr="002F14D1">
              <w:rPr>
                <w:sz w:val="24"/>
                <w:szCs w:val="24"/>
              </w:rPr>
              <w:t xml:space="preserve"> (in bin)</w:t>
            </w:r>
          </w:p>
        </w:tc>
      </w:tr>
      <w:tr w:rsidR="002B36DF" w:rsidRPr="002F14D1" w:rsidTr="005E49EF">
        <w:tc>
          <w:tcPr>
            <w:tcW w:w="7038" w:type="dxa"/>
            <w:shd w:val="clear" w:color="auto" w:fill="auto"/>
          </w:tcPr>
          <w:p w:rsidR="002B36DF" w:rsidRPr="002F14D1" w:rsidRDefault="002B36DF" w:rsidP="005E49EF">
            <w:pPr>
              <w:spacing w:line="240" w:lineRule="auto"/>
              <w:rPr>
                <w:sz w:val="24"/>
                <w:szCs w:val="24"/>
              </w:rPr>
            </w:pPr>
            <w:r>
              <w:rPr>
                <w:sz w:val="24"/>
                <w:szCs w:val="24"/>
              </w:rPr>
              <w:t>Classroom objects (not provided)</w:t>
            </w:r>
          </w:p>
        </w:tc>
        <w:tc>
          <w:tcPr>
            <w:tcW w:w="2538" w:type="dxa"/>
            <w:shd w:val="clear" w:color="auto" w:fill="auto"/>
          </w:tcPr>
          <w:p w:rsidR="002B36DF" w:rsidRPr="002F14D1" w:rsidRDefault="002B36DF" w:rsidP="005E49EF">
            <w:pPr>
              <w:spacing w:line="240" w:lineRule="auto"/>
              <w:rPr>
                <w:sz w:val="24"/>
                <w:szCs w:val="24"/>
              </w:rPr>
            </w:pPr>
            <w:r w:rsidRPr="002F14D1">
              <w:rPr>
                <w:sz w:val="24"/>
                <w:szCs w:val="24"/>
              </w:rPr>
              <w:t xml:space="preserve">(in </w:t>
            </w:r>
            <w:r>
              <w:rPr>
                <w:sz w:val="24"/>
                <w:szCs w:val="24"/>
              </w:rPr>
              <w:t>classroom</w:t>
            </w:r>
            <w:r w:rsidRPr="002F14D1">
              <w:rPr>
                <w:sz w:val="24"/>
                <w:szCs w:val="24"/>
              </w:rPr>
              <w:t>)</w:t>
            </w:r>
          </w:p>
        </w:tc>
      </w:tr>
      <w:tr w:rsidR="002B36DF" w:rsidRPr="002F14D1" w:rsidTr="005E49EF">
        <w:tc>
          <w:tcPr>
            <w:tcW w:w="7038" w:type="dxa"/>
            <w:shd w:val="clear" w:color="auto" w:fill="auto"/>
          </w:tcPr>
          <w:p w:rsidR="002B36DF" w:rsidRPr="002F14D1" w:rsidRDefault="002B36DF" w:rsidP="005E49EF">
            <w:pPr>
              <w:spacing w:line="240" w:lineRule="auto"/>
              <w:rPr>
                <w:sz w:val="24"/>
                <w:szCs w:val="24"/>
              </w:rPr>
            </w:pPr>
            <w:r>
              <w:rPr>
                <w:sz w:val="24"/>
                <w:szCs w:val="24"/>
              </w:rPr>
              <w:t>Paper (not provided)</w:t>
            </w:r>
          </w:p>
        </w:tc>
        <w:tc>
          <w:tcPr>
            <w:tcW w:w="2538" w:type="dxa"/>
            <w:shd w:val="clear" w:color="auto" w:fill="auto"/>
          </w:tcPr>
          <w:p w:rsidR="002B36DF" w:rsidRPr="002F14D1" w:rsidRDefault="002B36DF" w:rsidP="005E49EF">
            <w:pPr>
              <w:spacing w:line="240" w:lineRule="auto"/>
              <w:rPr>
                <w:sz w:val="24"/>
                <w:szCs w:val="24"/>
              </w:rPr>
            </w:pPr>
            <w:r>
              <w:rPr>
                <w:sz w:val="24"/>
                <w:szCs w:val="24"/>
              </w:rPr>
              <w:t>(in classroom</w:t>
            </w:r>
            <w:r w:rsidRPr="002F14D1">
              <w:rPr>
                <w:sz w:val="24"/>
                <w:szCs w:val="24"/>
              </w:rPr>
              <w:t>)</w:t>
            </w:r>
          </w:p>
        </w:tc>
      </w:tr>
      <w:tr w:rsidR="002B36DF" w:rsidRPr="002F14D1" w:rsidTr="005E49EF">
        <w:tc>
          <w:tcPr>
            <w:tcW w:w="7038" w:type="dxa"/>
            <w:shd w:val="clear" w:color="auto" w:fill="auto"/>
          </w:tcPr>
          <w:p w:rsidR="002B36DF" w:rsidRDefault="002B36DF" w:rsidP="005E49EF">
            <w:pPr>
              <w:spacing w:line="240" w:lineRule="auto"/>
              <w:rPr>
                <w:sz w:val="24"/>
                <w:szCs w:val="24"/>
              </w:rPr>
            </w:pPr>
            <w:r>
              <w:rPr>
                <w:sz w:val="24"/>
                <w:szCs w:val="24"/>
              </w:rPr>
              <w:t>Drawing utensils (not provided)</w:t>
            </w:r>
          </w:p>
        </w:tc>
        <w:tc>
          <w:tcPr>
            <w:tcW w:w="2538" w:type="dxa"/>
            <w:shd w:val="clear" w:color="auto" w:fill="auto"/>
          </w:tcPr>
          <w:p w:rsidR="002B36DF" w:rsidRDefault="002B36DF" w:rsidP="005E49EF">
            <w:pPr>
              <w:spacing w:line="240" w:lineRule="auto"/>
              <w:rPr>
                <w:sz w:val="24"/>
                <w:szCs w:val="24"/>
              </w:rPr>
            </w:pPr>
            <w:r>
              <w:rPr>
                <w:sz w:val="24"/>
                <w:szCs w:val="24"/>
              </w:rPr>
              <w:t>(in classroom)</w:t>
            </w:r>
          </w:p>
        </w:tc>
      </w:tr>
      <w:tr w:rsidR="002B36DF" w:rsidRPr="002F14D1" w:rsidTr="005E49EF">
        <w:tc>
          <w:tcPr>
            <w:tcW w:w="7038" w:type="dxa"/>
            <w:shd w:val="clear" w:color="auto" w:fill="auto"/>
          </w:tcPr>
          <w:p w:rsidR="002B36DF" w:rsidRDefault="002B36DF" w:rsidP="005E49EF">
            <w:pPr>
              <w:spacing w:line="240" w:lineRule="auto"/>
              <w:rPr>
                <w:sz w:val="24"/>
                <w:szCs w:val="24"/>
              </w:rPr>
            </w:pPr>
            <w:r>
              <w:rPr>
                <w:sz w:val="24"/>
                <w:szCs w:val="24"/>
              </w:rPr>
              <w:t>“Steps of the Scientific Method” handout</w:t>
            </w:r>
          </w:p>
        </w:tc>
        <w:tc>
          <w:tcPr>
            <w:tcW w:w="2538" w:type="dxa"/>
            <w:shd w:val="clear" w:color="auto" w:fill="auto"/>
          </w:tcPr>
          <w:p w:rsidR="002B36DF" w:rsidRDefault="002B36DF" w:rsidP="005E49EF">
            <w:pPr>
              <w:spacing w:line="240" w:lineRule="auto"/>
              <w:rPr>
                <w:sz w:val="24"/>
                <w:szCs w:val="24"/>
              </w:rPr>
            </w:pPr>
            <w:r>
              <w:rPr>
                <w:sz w:val="24"/>
                <w:szCs w:val="24"/>
              </w:rPr>
              <w:t>25 (in bin)</w:t>
            </w:r>
          </w:p>
        </w:tc>
      </w:tr>
      <w:tr w:rsidR="002B36DF" w:rsidRPr="002F14D1" w:rsidTr="005E49EF">
        <w:tc>
          <w:tcPr>
            <w:tcW w:w="7038" w:type="dxa"/>
            <w:shd w:val="clear" w:color="auto" w:fill="auto"/>
          </w:tcPr>
          <w:p w:rsidR="002B36DF" w:rsidRDefault="002B36DF" w:rsidP="005E49EF">
            <w:pPr>
              <w:spacing w:line="240" w:lineRule="auto"/>
              <w:rPr>
                <w:sz w:val="24"/>
                <w:szCs w:val="24"/>
              </w:rPr>
            </w:pPr>
            <w:r>
              <w:rPr>
                <w:sz w:val="24"/>
                <w:szCs w:val="24"/>
              </w:rPr>
              <w:t>“Order the Scientific Method” handout</w:t>
            </w:r>
          </w:p>
        </w:tc>
        <w:tc>
          <w:tcPr>
            <w:tcW w:w="2538" w:type="dxa"/>
            <w:shd w:val="clear" w:color="auto" w:fill="auto"/>
          </w:tcPr>
          <w:p w:rsidR="002B36DF" w:rsidRDefault="002B36DF" w:rsidP="005E49EF">
            <w:pPr>
              <w:spacing w:line="240" w:lineRule="auto"/>
              <w:rPr>
                <w:sz w:val="24"/>
                <w:szCs w:val="24"/>
              </w:rPr>
            </w:pPr>
            <w:r>
              <w:rPr>
                <w:sz w:val="24"/>
                <w:szCs w:val="24"/>
              </w:rPr>
              <w:t>25 (in bin)</w:t>
            </w:r>
          </w:p>
        </w:tc>
      </w:tr>
    </w:tbl>
    <w:p w:rsidR="002B36DF" w:rsidRPr="00AA161D" w:rsidRDefault="002B36DF" w:rsidP="002B36DF">
      <w:pPr>
        <w:spacing w:line="240" w:lineRule="auto"/>
        <w:rPr>
          <w:sz w:val="24"/>
          <w:szCs w:val="24"/>
        </w:rPr>
      </w:pPr>
    </w:p>
    <w:p w:rsidR="002B36DF" w:rsidRPr="00AA161D" w:rsidRDefault="002B36DF" w:rsidP="002B36DF">
      <w:pPr>
        <w:spacing w:line="240" w:lineRule="auto"/>
        <w:rPr>
          <w:sz w:val="24"/>
          <w:szCs w:val="24"/>
        </w:rPr>
      </w:pPr>
      <w:r w:rsidRPr="00AA161D">
        <w:rPr>
          <w:b/>
          <w:sz w:val="24"/>
          <w:szCs w:val="24"/>
        </w:rPr>
        <w:t xml:space="preserve">Focus Activity: </w:t>
      </w:r>
      <w:r w:rsidRPr="00AA161D">
        <w:rPr>
          <w:sz w:val="24"/>
          <w:szCs w:val="24"/>
        </w:rPr>
        <w:t>Introduce yourself to the class, and tell students you will be teaching them all about science.  Give students their science journals.  Tell them that these journals will be important tools in their scientific exploration.  Write on the board "One thing I know about science is..." and ask students to write an answer in their science journals, using a complete sentence.  Have students share their answers, and make an idea web around the question on the board.</w:t>
      </w:r>
    </w:p>
    <w:p w:rsidR="002B36DF" w:rsidRPr="00AA161D" w:rsidRDefault="002B36DF" w:rsidP="002B36DF">
      <w:pPr>
        <w:spacing w:line="240" w:lineRule="auto"/>
        <w:rPr>
          <w:sz w:val="24"/>
          <w:szCs w:val="24"/>
        </w:rPr>
      </w:pPr>
    </w:p>
    <w:p w:rsidR="002B36DF" w:rsidRPr="00AA161D" w:rsidRDefault="002B36DF" w:rsidP="002B36DF">
      <w:pPr>
        <w:spacing w:line="240" w:lineRule="auto"/>
        <w:rPr>
          <w:sz w:val="24"/>
          <w:szCs w:val="24"/>
        </w:rPr>
      </w:pPr>
      <w:r w:rsidRPr="00AA161D">
        <w:rPr>
          <w:sz w:val="24"/>
          <w:szCs w:val="24"/>
        </w:rPr>
        <w:t xml:space="preserve">If students do not mention the word "scientist", ask them who </w:t>
      </w:r>
      <w:proofErr w:type="gramStart"/>
      <w:r w:rsidRPr="00AA161D">
        <w:rPr>
          <w:sz w:val="24"/>
          <w:szCs w:val="24"/>
        </w:rPr>
        <w:t>performs</w:t>
      </w:r>
      <w:proofErr w:type="gramEnd"/>
      <w:r w:rsidRPr="00AA161D">
        <w:rPr>
          <w:sz w:val="24"/>
          <w:szCs w:val="24"/>
        </w:rPr>
        <w:t xml:space="preserve"> scientific experiments.  Tell them they will be learning about what and who exactly a scientist is, and how they can be a scientist in their everyday life.</w:t>
      </w:r>
    </w:p>
    <w:p w:rsidR="002B36DF" w:rsidRPr="00AA161D" w:rsidRDefault="002B36DF" w:rsidP="002B36DF">
      <w:pPr>
        <w:spacing w:line="240" w:lineRule="auto"/>
        <w:rPr>
          <w:sz w:val="24"/>
          <w:szCs w:val="24"/>
        </w:rPr>
      </w:pPr>
    </w:p>
    <w:p w:rsidR="002B36DF" w:rsidRPr="00AA161D" w:rsidRDefault="002B36DF" w:rsidP="002B36DF">
      <w:pPr>
        <w:spacing w:line="240" w:lineRule="auto"/>
        <w:rPr>
          <w:sz w:val="24"/>
          <w:szCs w:val="24"/>
        </w:rPr>
      </w:pPr>
      <w:r w:rsidRPr="00AA161D">
        <w:rPr>
          <w:b/>
          <w:sz w:val="24"/>
          <w:szCs w:val="24"/>
        </w:rPr>
        <w:t xml:space="preserve">Introduction: </w:t>
      </w:r>
      <w:r w:rsidRPr="00AA161D">
        <w:rPr>
          <w:sz w:val="24"/>
          <w:szCs w:val="24"/>
        </w:rPr>
        <w:t xml:space="preserve">Present the “What is a Scientist” PowerPoint. </w:t>
      </w:r>
      <w:r w:rsidRPr="00BB7C3E">
        <w:rPr>
          <w:sz w:val="24"/>
          <w:szCs w:val="24"/>
        </w:rPr>
        <w:t xml:space="preserve">You can find a link for the PowerPoint Presentation on the Center for Learning in Action website at this web address: http://learning-in-action.williams.edu/opportunities/elementary-outreach/science-lessons/4th-grade-energy-unit/ under </w:t>
      </w:r>
      <w:r>
        <w:rPr>
          <w:sz w:val="24"/>
          <w:szCs w:val="24"/>
        </w:rPr>
        <w:t>Energy</w:t>
      </w:r>
      <w:r w:rsidRPr="00BB7C3E">
        <w:rPr>
          <w:sz w:val="24"/>
          <w:szCs w:val="24"/>
        </w:rPr>
        <w:t xml:space="preserve"> unit Lesso</w:t>
      </w:r>
      <w:r>
        <w:rPr>
          <w:sz w:val="24"/>
          <w:szCs w:val="24"/>
        </w:rPr>
        <w:t>n 1</w:t>
      </w:r>
      <w:r w:rsidRPr="00BB7C3E">
        <w:rPr>
          <w:sz w:val="24"/>
          <w:szCs w:val="24"/>
        </w:rPr>
        <w:t>.</w:t>
      </w:r>
      <w:r>
        <w:rPr>
          <w:sz w:val="24"/>
          <w:szCs w:val="24"/>
        </w:rPr>
        <w:t xml:space="preserve"> </w:t>
      </w:r>
      <w:r w:rsidRPr="00AA161D">
        <w:rPr>
          <w:sz w:val="24"/>
          <w:szCs w:val="24"/>
        </w:rPr>
        <w:t xml:space="preserve">Tell the </w:t>
      </w:r>
      <w:r w:rsidRPr="00AA161D">
        <w:rPr>
          <w:sz w:val="24"/>
          <w:szCs w:val="24"/>
        </w:rPr>
        <w:lastRenderedPageBreak/>
        <w:t xml:space="preserve">students that while there is no "right" way to be a scientist, there are some steps that scientists use in order to do research successfully, called the </w:t>
      </w:r>
      <w:r w:rsidRPr="00AA161D">
        <w:rPr>
          <w:b/>
          <w:sz w:val="24"/>
          <w:szCs w:val="24"/>
        </w:rPr>
        <w:t>scientific method</w:t>
      </w:r>
      <w:r w:rsidRPr="00AA161D">
        <w:rPr>
          <w:sz w:val="24"/>
          <w:szCs w:val="24"/>
        </w:rPr>
        <w:t xml:space="preserve">. Give students the </w:t>
      </w:r>
      <w:r>
        <w:rPr>
          <w:sz w:val="24"/>
          <w:szCs w:val="24"/>
        </w:rPr>
        <w:t>“</w:t>
      </w:r>
      <w:r w:rsidRPr="00AA161D">
        <w:rPr>
          <w:sz w:val="24"/>
          <w:szCs w:val="24"/>
        </w:rPr>
        <w:t>Order the Scientific Method</w:t>
      </w:r>
      <w:r>
        <w:rPr>
          <w:sz w:val="24"/>
          <w:szCs w:val="24"/>
        </w:rPr>
        <w:t>” student handout</w:t>
      </w:r>
      <w:r w:rsidRPr="00AA161D">
        <w:rPr>
          <w:sz w:val="24"/>
          <w:szCs w:val="24"/>
        </w:rPr>
        <w:t xml:space="preserve"> with the descriptions of the steps of the scientific </w:t>
      </w:r>
      <w:r>
        <w:rPr>
          <w:sz w:val="24"/>
          <w:szCs w:val="24"/>
        </w:rPr>
        <w:t xml:space="preserve">method that are out of </w:t>
      </w:r>
      <w:r w:rsidRPr="00AA161D">
        <w:rPr>
          <w:sz w:val="24"/>
          <w:szCs w:val="24"/>
        </w:rPr>
        <w:t xml:space="preserve">order.  </w:t>
      </w:r>
      <w:r>
        <w:rPr>
          <w:sz w:val="24"/>
          <w:szCs w:val="24"/>
        </w:rPr>
        <w:t>Students should try to order the steps.  Then r</w:t>
      </w:r>
      <w:r w:rsidRPr="00AA161D">
        <w:rPr>
          <w:sz w:val="24"/>
          <w:szCs w:val="24"/>
        </w:rPr>
        <w:t>eview the meaning of each step with the students</w:t>
      </w:r>
      <w:r>
        <w:rPr>
          <w:sz w:val="24"/>
          <w:szCs w:val="24"/>
        </w:rPr>
        <w:t xml:space="preserve"> as a class</w:t>
      </w:r>
      <w:r w:rsidRPr="00AA161D">
        <w:rPr>
          <w:sz w:val="24"/>
          <w:szCs w:val="24"/>
        </w:rPr>
        <w:t xml:space="preserve"> and ask them to discuss and explain what order the steps should be in. After students discuss the order of the scientific method, give each stude</w:t>
      </w:r>
      <w:r>
        <w:rPr>
          <w:sz w:val="24"/>
          <w:szCs w:val="24"/>
        </w:rPr>
        <w:t>nt a copy of the “</w:t>
      </w:r>
      <w:r w:rsidRPr="00AA161D">
        <w:rPr>
          <w:sz w:val="24"/>
          <w:szCs w:val="24"/>
        </w:rPr>
        <w:t>Steps of the Scientific Method</w:t>
      </w:r>
      <w:r>
        <w:rPr>
          <w:sz w:val="24"/>
          <w:szCs w:val="24"/>
        </w:rPr>
        <w:t>” handout</w:t>
      </w:r>
      <w:r w:rsidRPr="00AA161D">
        <w:rPr>
          <w:sz w:val="24"/>
          <w:szCs w:val="24"/>
        </w:rPr>
        <w:t xml:space="preserve"> so that students can refer to the steps during the activity and during experiments in future lessons.</w:t>
      </w:r>
    </w:p>
    <w:p w:rsidR="002B36DF" w:rsidRPr="00AA161D" w:rsidRDefault="002B36DF" w:rsidP="002B36DF">
      <w:pPr>
        <w:spacing w:line="240" w:lineRule="auto"/>
        <w:rPr>
          <w:sz w:val="24"/>
          <w:szCs w:val="24"/>
        </w:rPr>
      </w:pPr>
    </w:p>
    <w:p w:rsidR="002B36DF" w:rsidRPr="00AA161D" w:rsidRDefault="002B36DF" w:rsidP="002B36DF">
      <w:pPr>
        <w:spacing w:line="240" w:lineRule="auto"/>
        <w:rPr>
          <w:sz w:val="24"/>
          <w:szCs w:val="24"/>
        </w:rPr>
      </w:pPr>
      <w:r w:rsidRPr="00AA161D">
        <w:rPr>
          <w:b/>
          <w:sz w:val="24"/>
          <w:szCs w:val="24"/>
        </w:rPr>
        <w:t xml:space="preserve">Activity: </w:t>
      </w:r>
    </w:p>
    <w:p w:rsidR="002B36DF" w:rsidRPr="00AA161D" w:rsidRDefault="002B36DF" w:rsidP="002B36DF">
      <w:pPr>
        <w:pStyle w:val="ListParagraph"/>
        <w:numPr>
          <w:ilvl w:val="0"/>
          <w:numId w:val="3"/>
        </w:numPr>
        <w:spacing w:line="240" w:lineRule="auto"/>
        <w:rPr>
          <w:sz w:val="24"/>
          <w:szCs w:val="24"/>
        </w:rPr>
      </w:pPr>
      <w:r w:rsidRPr="00AA161D">
        <w:rPr>
          <w:sz w:val="24"/>
          <w:szCs w:val="24"/>
        </w:rPr>
        <w:t>Tell students that now they will be scientists and will research a question together, using the scientific method.</w:t>
      </w:r>
    </w:p>
    <w:p w:rsidR="002B36DF" w:rsidRPr="00AA161D" w:rsidRDefault="002B36DF" w:rsidP="002B36DF">
      <w:pPr>
        <w:pStyle w:val="ListParagraph"/>
        <w:numPr>
          <w:ilvl w:val="0"/>
          <w:numId w:val="3"/>
        </w:numPr>
        <w:spacing w:line="240" w:lineRule="auto"/>
        <w:rPr>
          <w:sz w:val="24"/>
          <w:szCs w:val="24"/>
        </w:rPr>
      </w:pPr>
      <w:r w:rsidRPr="00AA161D">
        <w:rPr>
          <w:b/>
          <w:sz w:val="24"/>
          <w:szCs w:val="24"/>
        </w:rPr>
        <w:t>Make sure that you fill the large bin halfway with water and put it off to the side of the classroom before the lesson starts.</w:t>
      </w:r>
      <w:r w:rsidRPr="00AA161D">
        <w:rPr>
          <w:sz w:val="24"/>
          <w:szCs w:val="24"/>
        </w:rPr>
        <w:t xml:space="preserve"> Ask students to volunteer some questions they can test in the classroom. Tell them they have good suggestions, but that a really simple question that you want to try and that you think will be easy to test is how can we know whether something will sink or float in water? Write this at the top of the board under the heading of </w:t>
      </w:r>
      <w:r w:rsidRPr="00AA161D">
        <w:rPr>
          <w:b/>
          <w:sz w:val="24"/>
          <w:szCs w:val="24"/>
        </w:rPr>
        <w:t xml:space="preserve">Question: </w:t>
      </w:r>
      <w:r w:rsidRPr="00AA161D">
        <w:rPr>
          <w:sz w:val="24"/>
          <w:szCs w:val="24"/>
        </w:rPr>
        <w:t>Then draw a chart like the one below one the board.</w:t>
      </w:r>
    </w:p>
    <w:p w:rsidR="002B36DF" w:rsidRPr="00AA161D" w:rsidRDefault="002B36DF" w:rsidP="002B36DF">
      <w:pPr>
        <w:spacing w:line="240" w:lineRule="auto"/>
        <w:ind w:left="720" w:hanging="359"/>
        <w:rPr>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000" w:firstRow="0" w:lastRow="0" w:firstColumn="0" w:lastColumn="0" w:noHBand="0" w:noVBand="0"/>
      </w:tblPr>
      <w:tblGrid>
        <w:gridCol w:w="2231"/>
        <w:gridCol w:w="2442"/>
        <w:gridCol w:w="2688"/>
        <w:gridCol w:w="2199"/>
      </w:tblGrid>
      <w:tr w:rsidR="002B36DF" w:rsidRPr="00AA161D" w:rsidTr="005E49EF">
        <w:tc>
          <w:tcPr>
            <w:tcW w:w="1167" w:type="pct"/>
            <w:tcMar>
              <w:top w:w="100" w:type="dxa"/>
              <w:left w:w="100" w:type="dxa"/>
              <w:bottom w:w="100" w:type="dxa"/>
              <w:right w:w="100" w:type="dxa"/>
            </w:tcMar>
          </w:tcPr>
          <w:p w:rsidR="002B36DF" w:rsidRPr="00AA161D" w:rsidRDefault="002B36DF" w:rsidP="005E49EF">
            <w:pPr>
              <w:spacing w:line="240" w:lineRule="auto"/>
              <w:rPr>
                <w:sz w:val="24"/>
                <w:szCs w:val="24"/>
              </w:rPr>
            </w:pPr>
            <w:r w:rsidRPr="00AA161D">
              <w:rPr>
                <w:sz w:val="24"/>
                <w:szCs w:val="24"/>
              </w:rPr>
              <w:t>Object</w:t>
            </w:r>
          </w:p>
        </w:tc>
        <w:tc>
          <w:tcPr>
            <w:tcW w:w="2683" w:type="pct"/>
            <w:gridSpan w:val="2"/>
            <w:tcMar>
              <w:top w:w="100" w:type="dxa"/>
              <w:left w:w="100" w:type="dxa"/>
              <w:bottom w:w="100" w:type="dxa"/>
              <w:right w:w="100" w:type="dxa"/>
            </w:tcMar>
          </w:tcPr>
          <w:p w:rsidR="002B36DF" w:rsidRPr="00AA161D" w:rsidRDefault="002B36DF" w:rsidP="005E49EF">
            <w:pPr>
              <w:spacing w:line="240" w:lineRule="auto"/>
              <w:rPr>
                <w:sz w:val="24"/>
                <w:szCs w:val="24"/>
              </w:rPr>
            </w:pPr>
            <w:r w:rsidRPr="00AA161D">
              <w:rPr>
                <w:sz w:val="24"/>
                <w:szCs w:val="24"/>
              </w:rPr>
              <w:t>Class Hypothesis</w:t>
            </w:r>
          </w:p>
        </w:tc>
        <w:tc>
          <w:tcPr>
            <w:tcW w:w="1150" w:type="pct"/>
            <w:tcMar>
              <w:top w:w="100" w:type="dxa"/>
              <w:left w:w="100" w:type="dxa"/>
              <w:bottom w:w="100" w:type="dxa"/>
              <w:right w:w="100" w:type="dxa"/>
            </w:tcMar>
          </w:tcPr>
          <w:p w:rsidR="002B36DF" w:rsidRPr="00AA161D" w:rsidRDefault="002B36DF" w:rsidP="005E49EF">
            <w:pPr>
              <w:spacing w:line="240" w:lineRule="auto"/>
              <w:rPr>
                <w:sz w:val="24"/>
                <w:szCs w:val="24"/>
              </w:rPr>
            </w:pPr>
            <w:r w:rsidRPr="00AA161D">
              <w:rPr>
                <w:sz w:val="24"/>
                <w:szCs w:val="24"/>
              </w:rPr>
              <w:t>Result</w:t>
            </w:r>
          </w:p>
        </w:tc>
      </w:tr>
      <w:tr w:rsidR="002B36DF" w:rsidRPr="00AA161D" w:rsidTr="005E49EF">
        <w:tc>
          <w:tcPr>
            <w:tcW w:w="1167" w:type="pct"/>
            <w:tcMar>
              <w:top w:w="100" w:type="dxa"/>
              <w:left w:w="100" w:type="dxa"/>
              <w:bottom w:w="100" w:type="dxa"/>
              <w:right w:w="100" w:type="dxa"/>
            </w:tcMar>
          </w:tcPr>
          <w:p w:rsidR="002B36DF" w:rsidRPr="00AA161D" w:rsidRDefault="002B36DF" w:rsidP="005E49EF">
            <w:pPr>
              <w:spacing w:line="240" w:lineRule="auto"/>
              <w:rPr>
                <w:sz w:val="24"/>
                <w:szCs w:val="24"/>
              </w:rPr>
            </w:pPr>
            <w:r w:rsidRPr="00AA161D">
              <w:rPr>
                <w:sz w:val="24"/>
                <w:szCs w:val="24"/>
              </w:rPr>
              <w:t xml:space="preserve"> </w:t>
            </w:r>
          </w:p>
        </w:tc>
        <w:tc>
          <w:tcPr>
            <w:tcW w:w="1277" w:type="pct"/>
            <w:tcMar>
              <w:top w:w="100" w:type="dxa"/>
              <w:left w:w="100" w:type="dxa"/>
              <w:bottom w:w="100" w:type="dxa"/>
              <w:right w:w="100" w:type="dxa"/>
            </w:tcMar>
          </w:tcPr>
          <w:p w:rsidR="002B36DF" w:rsidRPr="00AA161D" w:rsidRDefault="002B36DF" w:rsidP="005E49EF">
            <w:pPr>
              <w:spacing w:line="240" w:lineRule="auto"/>
              <w:rPr>
                <w:sz w:val="24"/>
                <w:szCs w:val="24"/>
              </w:rPr>
            </w:pPr>
            <w:r w:rsidRPr="00AA161D">
              <w:rPr>
                <w:sz w:val="24"/>
                <w:szCs w:val="24"/>
              </w:rPr>
              <w:t>Sink</w:t>
            </w:r>
          </w:p>
        </w:tc>
        <w:tc>
          <w:tcPr>
            <w:tcW w:w="1406" w:type="pct"/>
            <w:tcMar>
              <w:top w:w="100" w:type="dxa"/>
              <w:left w:w="100" w:type="dxa"/>
              <w:bottom w:w="100" w:type="dxa"/>
              <w:right w:w="100" w:type="dxa"/>
            </w:tcMar>
          </w:tcPr>
          <w:p w:rsidR="002B36DF" w:rsidRPr="00AA161D" w:rsidRDefault="002B36DF" w:rsidP="005E49EF">
            <w:pPr>
              <w:spacing w:line="240" w:lineRule="auto"/>
              <w:rPr>
                <w:sz w:val="24"/>
                <w:szCs w:val="24"/>
              </w:rPr>
            </w:pPr>
            <w:r w:rsidRPr="00AA161D">
              <w:rPr>
                <w:sz w:val="24"/>
                <w:szCs w:val="24"/>
              </w:rPr>
              <w:t>Float</w:t>
            </w:r>
          </w:p>
        </w:tc>
        <w:tc>
          <w:tcPr>
            <w:tcW w:w="1150" w:type="pct"/>
            <w:tcMar>
              <w:top w:w="100" w:type="dxa"/>
              <w:left w:w="100" w:type="dxa"/>
              <w:bottom w:w="100" w:type="dxa"/>
              <w:right w:w="100" w:type="dxa"/>
            </w:tcMar>
          </w:tcPr>
          <w:p w:rsidR="002B36DF" w:rsidRPr="00AA161D" w:rsidRDefault="002B36DF" w:rsidP="005E49EF">
            <w:pPr>
              <w:spacing w:line="240" w:lineRule="auto"/>
              <w:rPr>
                <w:sz w:val="24"/>
                <w:szCs w:val="24"/>
              </w:rPr>
            </w:pPr>
            <w:r w:rsidRPr="00AA161D">
              <w:rPr>
                <w:sz w:val="24"/>
                <w:szCs w:val="24"/>
              </w:rPr>
              <w:t xml:space="preserve"> </w:t>
            </w:r>
          </w:p>
        </w:tc>
      </w:tr>
    </w:tbl>
    <w:p w:rsidR="002B36DF" w:rsidRPr="00AA161D" w:rsidRDefault="002B36DF" w:rsidP="002B36DF">
      <w:pPr>
        <w:spacing w:line="240" w:lineRule="auto"/>
        <w:rPr>
          <w:sz w:val="24"/>
          <w:szCs w:val="24"/>
        </w:rPr>
      </w:pPr>
    </w:p>
    <w:p w:rsidR="002B36DF" w:rsidRPr="00AA161D" w:rsidRDefault="002B36DF" w:rsidP="002B36DF">
      <w:pPr>
        <w:pStyle w:val="ListParagraph"/>
        <w:numPr>
          <w:ilvl w:val="0"/>
          <w:numId w:val="3"/>
        </w:numPr>
        <w:spacing w:line="240" w:lineRule="auto"/>
        <w:rPr>
          <w:sz w:val="24"/>
          <w:szCs w:val="24"/>
        </w:rPr>
      </w:pPr>
      <w:r w:rsidRPr="00AA161D">
        <w:rPr>
          <w:sz w:val="24"/>
          <w:szCs w:val="24"/>
        </w:rPr>
        <w:t>Working with the students, investigate the question of how can we know whether something will sink or float in water. Ask some volunteers for suggestions about what to test. These things should be waterproof things or junk that you can easily find in the classroom. Before testing each object, have students confer as a class about whether they think it will sink or float. If time allows, you can have students try to persuade their classmates of their opinions. Regardless, keep a tally on the board of whether the class thinks the object will sink or float. Test the object. Then record your results on the board. (If there is time: As you do more trials, try to come up with 1 model or rule to answer the question. Then test more things, following your rule, to see if your rule works. Refine your model or rule if necessary.)</w:t>
      </w:r>
    </w:p>
    <w:p w:rsidR="002B36DF" w:rsidRPr="00AA161D" w:rsidRDefault="002B36DF" w:rsidP="002B36DF">
      <w:pPr>
        <w:spacing w:line="240" w:lineRule="auto"/>
        <w:ind w:left="720" w:hanging="359"/>
        <w:rPr>
          <w:sz w:val="24"/>
          <w:szCs w:val="24"/>
        </w:rPr>
      </w:pPr>
    </w:p>
    <w:p w:rsidR="002B36DF" w:rsidRPr="00AA161D" w:rsidRDefault="002B36DF" w:rsidP="002B36DF">
      <w:pPr>
        <w:spacing w:line="240" w:lineRule="auto"/>
        <w:rPr>
          <w:sz w:val="24"/>
          <w:szCs w:val="24"/>
        </w:rPr>
      </w:pPr>
      <w:r w:rsidRPr="00AA161D">
        <w:rPr>
          <w:b/>
          <w:sz w:val="24"/>
          <w:szCs w:val="24"/>
        </w:rPr>
        <w:t>Closure:</w:t>
      </w:r>
      <w:r w:rsidRPr="00AA161D">
        <w:rPr>
          <w:sz w:val="24"/>
          <w:szCs w:val="24"/>
        </w:rPr>
        <w:t xml:space="preserve">  Have students draw a self-portrait. Then have them write “I, (insert name), am a scientist” on the sheet. Students should write something they learned about being a scientist on the sheet. After class, hang these up in the classroom with your classroom teacher’s help.</w:t>
      </w:r>
    </w:p>
    <w:p w:rsidR="002B36DF" w:rsidRPr="00AA161D" w:rsidRDefault="002B36DF" w:rsidP="002B36DF">
      <w:pPr>
        <w:spacing w:line="240" w:lineRule="auto"/>
        <w:rPr>
          <w:sz w:val="24"/>
          <w:szCs w:val="24"/>
        </w:rPr>
      </w:pPr>
    </w:p>
    <w:p w:rsidR="002B36DF" w:rsidRPr="00AA161D" w:rsidRDefault="002B36DF" w:rsidP="002B36DF">
      <w:pPr>
        <w:spacing w:line="240" w:lineRule="auto"/>
        <w:rPr>
          <w:sz w:val="24"/>
          <w:szCs w:val="24"/>
        </w:rPr>
      </w:pPr>
      <w:r w:rsidRPr="00AA161D">
        <w:rPr>
          <w:b/>
          <w:sz w:val="24"/>
          <w:szCs w:val="24"/>
        </w:rPr>
        <w:t xml:space="preserve">Assessment: </w:t>
      </w:r>
      <w:r w:rsidRPr="00AA161D">
        <w:rPr>
          <w:sz w:val="24"/>
          <w:szCs w:val="24"/>
        </w:rPr>
        <w:t xml:space="preserve">participation, science notebooks, self-portrait </w:t>
      </w:r>
    </w:p>
    <w:p w:rsidR="00B606A3" w:rsidRDefault="00B606A3"/>
    <w:p w:rsidR="002B36DF" w:rsidRDefault="002B36DF"/>
    <w:p w:rsidR="002B36DF" w:rsidRDefault="002B36DF"/>
    <w:p w:rsidR="002B36DF" w:rsidRDefault="002B36DF">
      <w:r>
        <w:rPr>
          <w:noProof/>
        </w:rPr>
        <w:lastRenderedPageBreak/>
        <w:drawing>
          <wp:anchor distT="0" distB="0" distL="114300" distR="114300" simplePos="0" relativeHeight="251665408" behindDoc="0" locked="0" layoutInCell="1" allowOverlap="1">
            <wp:simplePos x="-342900" y="2171700"/>
            <wp:positionH relativeFrom="margin">
              <wp:align>center</wp:align>
            </wp:positionH>
            <wp:positionV relativeFrom="margin">
              <wp:align>center</wp:align>
            </wp:positionV>
            <wp:extent cx="7924800" cy="59436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rot="16200000">
                      <a:off x="0" y="0"/>
                      <a:ext cx="7924800" cy="5943600"/>
                    </a:xfrm>
                    <a:prstGeom prst="rect">
                      <a:avLst/>
                    </a:prstGeom>
                  </pic:spPr>
                </pic:pic>
              </a:graphicData>
            </a:graphic>
            <wp14:sizeRelH relativeFrom="margin">
              <wp14:pctWidth>0</wp14:pctWidth>
            </wp14:sizeRelH>
            <wp14:sizeRelV relativeFrom="margin">
              <wp14:pctHeight>0</wp14:pctHeight>
            </wp14:sizeRelV>
          </wp:anchor>
        </w:drawing>
      </w:r>
    </w:p>
    <w:p w:rsidR="002B36DF" w:rsidRDefault="002B36DF" w:rsidP="002B36DF">
      <w:pPr>
        <w:jc w:val="center"/>
        <w:rPr>
          <w:b/>
          <w:sz w:val="32"/>
        </w:rPr>
      </w:pPr>
      <w:r>
        <w:rPr>
          <w:noProof/>
        </w:rPr>
        <w:lastRenderedPageBreak/>
        <w:drawing>
          <wp:anchor distT="0" distB="0" distL="114300" distR="114300" simplePos="0" relativeHeight="251666432" behindDoc="0" locked="0" layoutInCell="1" allowOverlap="1">
            <wp:simplePos x="-342900" y="2171700"/>
            <wp:positionH relativeFrom="margin">
              <wp:align>center</wp:align>
            </wp:positionH>
            <wp:positionV relativeFrom="margin">
              <wp:align>center</wp:align>
            </wp:positionV>
            <wp:extent cx="7924800" cy="59436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rot="16200000">
                      <a:off x="0" y="0"/>
                      <a:ext cx="7924800" cy="5943600"/>
                    </a:xfrm>
                    <a:prstGeom prst="rect">
                      <a:avLst/>
                    </a:prstGeom>
                  </pic:spPr>
                </pic:pic>
              </a:graphicData>
            </a:graphic>
            <wp14:sizeRelH relativeFrom="margin">
              <wp14:pctWidth>0</wp14:pctWidth>
            </wp14:sizeRelH>
            <wp14:sizeRelV relativeFrom="margin">
              <wp14:pctHeight>0</wp14:pctHeight>
            </wp14:sizeRelV>
          </wp:anchor>
        </w:drawing>
      </w:r>
    </w:p>
    <w:p w:rsidR="002B36DF" w:rsidRDefault="002B36DF" w:rsidP="002B36DF">
      <w:pPr>
        <w:jc w:val="center"/>
        <w:rPr>
          <w:b/>
          <w:sz w:val="32"/>
        </w:rPr>
      </w:pPr>
      <w:r>
        <w:rPr>
          <w:noProof/>
        </w:rPr>
        <w:lastRenderedPageBreak/>
        <w:drawing>
          <wp:anchor distT="0" distB="0" distL="114300" distR="114300" simplePos="0" relativeHeight="251667456" behindDoc="0" locked="0" layoutInCell="1" allowOverlap="1">
            <wp:simplePos x="-75565" y="1904365"/>
            <wp:positionH relativeFrom="margin">
              <wp:align>center</wp:align>
            </wp:positionH>
            <wp:positionV relativeFrom="margin">
              <wp:align>center</wp:align>
            </wp:positionV>
            <wp:extent cx="7921625" cy="5941060"/>
            <wp:effectExtent l="0" t="317" r="2857" b="2858"/>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rot="16200000">
                      <a:off x="0" y="0"/>
                      <a:ext cx="7921625" cy="5941060"/>
                    </a:xfrm>
                    <a:prstGeom prst="rect">
                      <a:avLst/>
                    </a:prstGeom>
                  </pic:spPr>
                </pic:pic>
              </a:graphicData>
            </a:graphic>
          </wp:anchor>
        </w:drawing>
      </w:r>
    </w:p>
    <w:p w:rsidR="002B36DF" w:rsidRDefault="002B36DF" w:rsidP="002B36DF">
      <w:pPr>
        <w:jc w:val="center"/>
        <w:rPr>
          <w:b/>
          <w:sz w:val="32"/>
        </w:rPr>
      </w:pPr>
      <w:r>
        <w:rPr>
          <w:noProof/>
        </w:rPr>
        <w:lastRenderedPageBreak/>
        <w:drawing>
          <wp:anchor distT="0" distB="0" distL="114300" distR="114300" simplePos="0" relativeHeight="251668480" behindDoc="0" locked="0" layoutInCell="1" allowOverlap="1">
            <wp:simplePos x="-76200" y="1905000"/>
            <wp:positionH relativeFrom="margin">
              <wp:align>center</wp:align>
            </wp:positionH>
            <wp:positionV relativeFrom="margin">
              <wp:align>center</wp:align>
            </wp:positionV>
            <wp:extent cx="7924800" cy="59436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rot="16200000">
                      <a:off x="0" y="0"/>
                      <a:ext cx="7924800" cy="5943600"/>
                    </a:xfrm>
                    <a:prstGeom prst="rect">
                      <a:avLst/>
                    </a:prstGeom>
                  </pic:spPr>
                </pic:pic>
              </a:graphicData>
            </a:graphic>
          </wp:anchor>
        </w:drawing>
      </w:r>
    </w:p>
    <w:p w:rsidR="002B36DF" w:rsidRDefault="002B36DF" w:rsidP="002B36DF">
      <w:pPr>
        <w:jc w:val="center"/>
        <w:rPr>
          <w:b/>
          <w:sz w:val="32"/>
        </w:rPr>
      </w:pPr>
      <w:r>
        <w:rPr>
          <w:noProof/>
        </w:rPr>
        <w:lastRenderedPageBreak/>
        <w:drawing>
          <wp:anchor distT="0" distB="0" distL="114300" distR="114300" simplePos="0" relativeHeight="251669504" behindDoc="0" locked="0" layoutInCell="1" allowOverlap="1">
            <wp:simplePos x="-76200" y="1905000"/>
            <wp:positionH relativeFrom="margin">
              <wp:align>center</wp:align>
            </wp:positionH>
            <wp:positionV relativeFrom="margin">
              <wp:align>center</wp:align>
            </wp:positionV>
            <wp:extent cx="7924800" cy="59436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rot="16200000">
                      <a:off x="0" y="0"/>
                      <a:ext cx="7924800" cy="5943600"/>
                    </a:xfrm>
                    <a:prstGeom prst="rect">
                      <a:avLst/>
                    </a:prstGeom>
                  </pic:spPr>
                </pic:pic>
              </a:graphicData>
            </a:graphic>
          </wp:anchor>
        </w:drawing>
      </w:r>
    </w:p>
    <w:p w:rsidR="002B36DF" w:rsidRDefault="002B36DF" w:rsidP="002B36DF">
      <w:pPr>
        <w:jc w:val="center"/>
        <w:rPr>
          <w:b/>
          <w:sz w:val="32"/>
        </w:rPr>
      </w:pPr>
      <w:r>
        <w:rPr>
          <w:noProof/>
        </w:rPr>
        <w:lastRenderedPageBreak/>
        <w:drawing>
          <wp:anchor distT="0" distB="0" distL="114300" distR="114300" simplePos="0" relativeHeight="251670528" behindDoc="0" locked="0" layoutInCell="1" allowOverlap="1">
            <wp:simplePos x="-75565" y="1904365"/>
            <wp:positionH relativeFrom="margin">
              <wp:align>center</wp:align>
            </wp:positionH>
            <wp:positionV relativeFrom="margin">
              <wp:align>center</wp:align>
            </wp:positionV>
            <wp:extent cx="7920355" cy="5940425"/>
            <wp:effectExtent l="0" t="635" r="381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rot="16200000">
                      <a:off x="0" y="0"/>
                      <a:ext cx="7920355" cy="5940425"/>
                    </a:xfrm>
                    <a:prstGeom prst="rect">
                      <a:avLst/>
                    </a:prstGeom>
                  </pic:spPr>
                </pic:pic>
              </a:graphicData>
            </a:graphic>
          </wp:anchor>
        </w:drawing>
      </w:r>
    </w:p>
    <w:p w:rsidR="002B36DF" w:rsidRDefault="002B36DF" w:rsidP="002B36DF">
      <w:pPr>
        <w:jc w:val="center"/>
        <w:rPr>
          <w:b/>
          <w:sz w:val="32"/>
        </w:rPr>
      </w:pPr>
      <w:r>
        <w:rPr>
          <w:noProof/>
        </w:rPr>
        <w:lastRenderedPageBreak/>
        <w:drawing>
          <wp:anchor distT="0" distB="0" distL="114300" distR="114300" simplePos="0" relativeHeight="251671552" behindDoc="0" locked="0" layoutInCell="1" allowOverlap="1">
            <wp:simplePos x="-76200" y="1905000"/>
            <wp:positionH relativeFrom="margin">
              <wp:align>center</wp:align>
            </wp:positionH>
            <wp:positionV relativeFrom="margin">
              <wp:align>center</wp:align>
            </wp:positionV>
            <wp:extent cx="7924800" cy="59436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rot="16200000">
                      <a:off x="0" y="0"/>
                      <a:ext cx="7924800" cy="5943600"/>
                    </a:xfrm>
                    <a:prstGeom prst="rect">
                      <a:avLst/>
                    </a:prstGeom>
                  </pic:spPr>
                </pic:pic>
              </a:graphicData>
            </a:graphic>
          </wp:anchor>
        </w:drawing>
      </w:r>
    </w:p>
    <w:p w:rsidR="002B36DF" w:rsidRDefault="002B36DF" w:rsidP="002B36DF">
      <w:pPr>
        <w:jc w:val="center"/>
        <w:rPr>
          <w:b/>
          <w:sz w:val="32"/>
        </w:rPr>
      </w:pPr>
      <w:r>
        <w:rPr>
          <w:noProof/>
        </w:rPr>
        <w:lastRenderedPageBreak/>
        <w:drawing>
          <wp:anchor distT="0" distB="0" distL="114300" distR="114300" simplePos="0" relativeHeight="251672576" behindDoc="0" locked="0" layoutInCell="1" allowOverlap="1">
            <wp:simplePos x="-76200" y="1905000"/>
            <wp:positionH relativeFrom="margin">
              <wp:align>center</wp:align>
            </wp:positionH>
            <wp:positionV relativeFrom="margin">
              <wp:align>center</wp:align>
            </wp:positionV>
            <wp:extent cx="7926705" cy="5944870"/>
            <wp:effectExtent l="318"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rot="16200000">
                      <a:off x="0" y="0"/>
                      <a:ext cx="7926705" cy="5944870"/>
                    </a:xfrm>
                    <a:prstGeom prst="rect">
                      <a:avLst/>
                    </a:prstGeom>
                  </pic:spPr>
                </pic:pic>
              </a:graphicData>
            </a:graphic>
          </wp:anchor>
        </w:drawing>
      </w:r>
    </w:p>
    <w:p w:rsidR="002B36DF" w:rsidRDefault="002B36DF" w:rsidP="002B36DF">
      <w:pPr>
        <w:jc w:val="center"/>
        <w:rPr>
          <w:b/>
          <w:sz w:val="32"/>
        </w:rPr>
      </w:pPr>
      <w:r>
        <w:rPr>
          <w:noProof/>
        </w:rPr>
        <w:lastRenderedPageBreak/>
        <w:drawing>
          <wp:anchor distT="0" distB="0" distL="114300" distR="114300" simplePos="0" relativeHeight="251673600" behindDoc="0" locked="0" layoutInCell="1" allowOverlap="1">
            <wp:simplePos x="-76200" y="1905000"/>
            <wp:positionH relativeFrom="margin">
              <wp:align>center</wp:align>
            </wp:positionH>
            <wp:positionV relativeFrom="margin">
              <wp:align>center</wp:align>
            </wp:positionV>
            <wp:extent cx="7926705" cy="5944870"/>
            <wp:effectExtent l="318"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7926705" cy="5944870"/>
                    </a:xfrm>
                    <a:prstGeom prst="rect">
                      <a:avLst/>
                    </a:prstGeom>
                  </pic:spPr>
                </pic:pic>
              </a:graphicData>
            </a:graphic>
          </wp:anchor>
        </w:drawing>
      </w:r>
    </w:p>
    <w:p w:rsidR="002B36DF" w:rsidRDefault="002B36DF" w:rsidP="002B36DF">
      <w:pPr>
        <w:jc w:val="center"/>
        <w:rPr>
          <w:b/>
          <w:sz w:val="32"/>
        </w:rPr>
      </w:pPr>
      <w:bookmarkStart w:id="0" w:name="_GoBack"/>
      <w:bookmarkEnd w:id="0"/>
      <w:r>
        <w:rPr>
          <w:noProof/>
        </w:rPr>
        <w:lastRenderedPageBreak/>
        <w:drawing>
          <wp:anchor distT="0" distB="0" distL="114300" distR="114300" simplePos="0" relativeHeight="251674624" behindDoc="0" locked="0" layoutInCell="1" allowOverlap="1">
            <wp:simplePos x="-76200" y="1905000"/>
            <wp:positionH relativeFrom="margin">
              <wp:align>center</wp:align>
            </wp:positionH>
            <wp:positionV relativeFrom="margin">
              <wp:align>center</wp:align>
            </wp:positionV>
            <wp:extent cx="7924800" cy="59436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rot="16200000">
                      <a:off x="0" y="0"/>
                      <a:ext cx="7924800" cy="5943600"/>
                    </a:xfrm>
                    <a:prstGeom prst="rect">
                      <a:avLst/>
                    </a:prstGeom>
                  </pic:spPr>
                </pic:pic>
              </a:graphicData>
            </a:graphic>
          </wp:anchor>
        </w:drawing>
      </w:r>
    </w:p>
    <w:p w:rsidR="002B36DF" w:rsidRDefault="002B36DF" w:rsidP="002B36DF">
      <w:pPr>
        <w:jc w:val="center"/>
        <w:rPr>
          <w:b/>
          <w:sz w:val="32"/>
        </w:rPr>
      </w:pPr>
      <w:r>
        <w:rPr>
          <w:noProof/>
        </w:rPr>
        <w:lastRenderedPageBreak/>
        <w:drawing>
          <wp:anchor distT="0" distB="0" distL="114300" distR="114300" simplePos="0" relativeHeight="251675648" behindDoc="0" locked="0" layoutInCell="1" allowOverlap="1">
            <wp:simplePos x="-76200" y="1905000"/>
            <wp:positionH relativeFrom="margin">
              <wp:align>center</wp:align>
            </wp:positionH>
            <wp:positionV relativeFrom="margin">
              <wp:align>center</wp:align>
            </wp:positionV>
            <wp:extent cx="7927340" cy="5945505"/>
            <wp:effectExtent l="317"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7927340" cy="5945505"/>
                    </a:xfrm>
                    <a:prstGeom prst="rect">
                      <a:avLst/>
                    </a:prstGeom>
                  </pic:spPr>
                </pic:pic>
              </a:graphicData>
            </a:graphic>
          </wp:anchor>
        </w:drawing>
      </w:r>
    </w:p>
    <w:p w:rsidR="002B36DF" w:rsidRDefault="002B36DF" w:rsidP="002B36DF">
      <w:pPr>
        <w:jc w:val="center"/>
        <w:rPr>
          <w:b/>
          <w:sz w:val="32"/>
        </w:rPr>
      </w:pPr>
      <w:r>
        <w:rPr>
          <w:noProof/>
        </w:rPr>
        <w:lastRenderedPageBreak/>
        <w:drawing>
          <wp:anchor distT="0" distB="0" distL="114300" distR="114300" simplePos="0" relativeHeight="251676672" behindDoc="0" locked="0" layoutInCell="1" allowOverlap="1">
            <wp:simplePos x="-75565" y="1904365"/>
            <wp:positionH relativeFrom="margin">
              <wp:align>center</wp:align>
            </wp:positionH>
            <wp:positionV relativeFrom="margin">
              <wp:align>center</wp:align>
            </wp:positionV>
            <wp:extent cx="7921625" cy="5941060"/>
            <wp:effectExtent l="0" t="317" r="2857" b="2858"/>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rot="16200000">
                      <a:off x="0" y="0"/>
                      <a:ext cx="7921625" cy="5941060"/>
                    </a:xfrm>
                    <a:prstGeom prst="rect">
                      <a:avLst/>
                    </a:prstGeom>
                  </pic:spPr>
                </pic:pic>
              </a:graphicData>
            </a:graphic>
          </wp:anchor>
        </w:drawing>
      </w:r>
    </w:p>
    <w:p w:rsidR="002B36DF" w:rsidRDefault="002B36DF" w:rsidP="002B36DF">
      <w:pPr>
        <w:jc w:val="center"/>
        <w:rPr>
          <w:b/>
          <w:sz w:val="32"/>
        </w:rPr>
      </w:pPr>
      <w:r>
        <w:rPr>
          <w:noProof/>
        </w:rPr>
        <w:lastRenderedPageBreak/>
        <w:drawing>
          <wp:anchor distT="0" distB="0" distL="114300" distR="114300" simplePos="0" relativeHeight="251677696" behindDoc="0" locked="0" layoutInCell="1" allowOverlap="1">
            <wp:simplePos x="-75565" y="1904365"/>
            <wp:positionH relativeFrom="margin">
              <wp:align>center</wp:align>
            </wp:positionH>
            <wp:positionV relativeFrom="margin">
              <wp:align>center</wp:align>
            </wp:positionV>
            <wp:extent cx="7924165" cy="5943600"/>
            <wp:effectExtent l="0" t="317" r="317" b="318"/>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rot="16200000">
                      <a:off x="0" y="0"/>
                      <a:ext cx="7924165" cy="5943600"/>
                    </a:xfrm>
                    <a:prstGeom prst="rect">
                      <a:avLst/>
                    </a:prstGeom>
                  </pic:spPr>
                </pic:pic>
              </a:graphicData>
            </a:graphic>
          </wp:anchor>
        </w:drawing>
      </w:r>
    </w:p>
    <w:p w:rsidR="002B36DF" w:rsidRDefault="002B36DF" w:rsidP="002B36DF">
      <w:pPr>
        <w:jc w:val="center"/>
      </w:pPr>
      <w:r>
        <w:rPr>
          <w:b/>
          <w:sz w:val="32"/>
        </w:rPr>
        <w:lastRenderedPageBreak/>
        <w:t>Order the Scientific Method</w:t>
      </w:r>
    </w:p>
    <w:p w:rsidR="002B36DF" w:rsidRDefault="002B36DF" w:rsidP="002B36DF"/>
    <w:p w:rsidR="002B36DF" w:rsidRDefault="002B36DF" w:rsidP="002B36DF">
      <w:r>
        <w:rPr>
          <w:i/>
        </w:rPr>
        <w:t xml:space="preserve">Number the following steps of the scientific method in the order that you think they should be carried out. </w:t>
      </w:r>
    </w:p>
    <w:p w:rsidR="002B36DF" w:rsidRDefault="002B36DF" w:rsidP="002B36DF"/>
    <w:p w:rsidR="002B36DF" w:rsidRDefault="002B36DF" w:rsidP="002B36DF"/>
    <w:p w:rsidR="002B36DF" w:rsidRDefault="002B36DF" w:rsidP="002B36DF">
      <w:pPr>
        <w:tabs>
          <w:tab w:val="left" w:pos="1350"/>
        </w:tabs>
        <w:ind w:firstLine="1440"/>
      </w:pPr>
      <w:r>
        <w:rPr>
          <w:noProof/>
        </w:rPr>
        <w:drawing>
          <wp:anchor distT="0" distB="0" distL="0" distR="0" simplePos="0" relativeHeight="251659264" behindDoc="0" locked="0" layoutInCell="0" hidden="0" allowOverlap="0" wp14:anchorId="49FE68B9" wp14:editId="40046E61">
            <wp:simplePos x="0" y="0"/>
            <wp:positionH relativeFrom="margin">
              <wp:posOffset>152400</wp:posOffset>
            </wp:positionH>
            <wp:positionV relativeFrom="paragraph">
              <wp:posOffset>95250</wp:posOffset>
            </wp:positionV>
            <wp:extent cx="523875" cy="523875"/>
            <wp:effectExtent l="19050" t="19050" r="28575" b="28575"/>
            <wp:wrapSquare wrapText="bothSides"/>
            <wp:docPr id="1"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19"/>
                    <a:stretch>
                      <a:fillRect/>
                    </a:stretch>
                  </pic:blipFill>
                  <pic:spPr>
                    <a:xfrm>
                      <a:off x="0" y="0"/>
                      <a:ext cx="523875" cy="523875"/>
                    </a:xfrm>
                    <a:prstGeom prst="rect">
                      <a:avLst/>
                    </a:prstGeom>
                    <a:ln>
                      <a:solidFill>
                        <a:schemeClr val="tx1"/>
                      </a:solidFill>
                    </a:ln>
                  </pic:spPr>
                </pic:pic>
              </a:graphicData>
            </a:graphic>
          </wp:anchor>
        </w:drawing>
      </w:r>
      <w:r>
        <w:rPr>
          <w:b/>
        </w:rPr>
        <w:t>MAKE OBSERVATIONS / COLLECT DATA</w:t>
      </w:r>
    </w:p>
    <w:p w:rsidR="002B36DF" w:rsidRDefault="002B36DF" w:rsidP="002B36DF">
      <w:pPr>
        <w:ind w:left="1440"/>
      </w:pPr>
      <w:r>
        <w:t xml:space="preserve">During the course of the experiment, you will make observations about what is happening and collect numerical data to help you see relationships, trends, and comparisons. </w:t>
      </w:r>
    </w:p>
    <w:p w:rsidR="002B36DF" w:rsidRDefault="002B36DF" w:rsidP="002B36DF">
      <w:pPr>
        <w:ind w:left="1440"/>
      </w:pPr>
    </w:p>
    <w:p w:rsidR="002B36DF" w:rsidRDefault="002B36DF" w:rsidP="002B36DF">
      <w:pPr>
        <w:ind w:left="1440"/>
      </w:pPr>
    </w:p>
    <w:p w:rsidR="002B36DF" w:rsidRDefault="002B36DF" w:rsidP="002B36DF">
      <w:pPr>
        <w:tabs>
          <w:tab w:val="left" w:pos="1440"/>
        </w:tabs>
        <w:ind w:firstLine="1440"/>
      </w:pPr>
      <w:r>
        <w:rPr>
          <w:b/>
        </w:rPr>
        <w:t>ASK A QUESTION</w:t>
      </w:r>
    </w:p>
    <w:p w:rsidR="002B36DF" w:rsidRDefault="002B36DF" w:rsidP="002B36DF">
      <w:pPr>
        <w:ind w:left="1440"/>
      </w:pPr>
      <w:r>
        <w:rPr>
          <w:noProof/>
        </w:rPr>
        <w:drawing>
          <wp:anchor distT="0" distB="0" distL="0" distR="0" simplePos="0" relativeHeight="251660288" behindDoc="0" locked="0" layoutInCell="0" hidden="0" allowOverlap="0" wp14:anchorId="050B4BAB" wp14:editId="1D629D17">
            <wp:simplePos x="0" y="0"/>
            <wp:positionH relativeFrom="margin">
              <wp:posOffset>152400</wp:posOffset>
            </wp:positionH>
            <wp:positionV relativeFrom="paragraph">
              <wp:posOffset>-3810</wp:posOffset>
            </wp:positionV>
            <wp:extent cx="523875" cy="523875"/>
            <wp:effectExtent l="19050" t="19050" r="28575" b="28575"/>
            <wp:wrapSquare wrapText="bothSides"/>
            <wp:docPr id="2"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9"/>
                    <a:stretch>
                      <a:fillRect/>
                    </a:stretch>
                  </pic:blipFill>
                  <pic:spPr>
                    <a:xfrm>
                      <a:off x="0" y="0"/>
                      <a:ext cx="523875" cy="523875"/>
                    </a:xfrm>
                    <a:prstGeom prst="rect">
                      <a:avLst/>
                    </a:prstGeom>
                    <a:ln>
                      <a:solidFill>
                        <a:schemeClr val="tx1"/>
                      </a:solidFill>
                    </a:ln>
                  </pic:spPr>
                </pic:pic>
              </a:graphicData>
            </a:graphic>
          </wp:anchor>
        </w:drawing>
      </w:r>
      <w:r>
        <w:rPr>
          <w:highlight w:val="white"/>
        </w:rPr>
        <w:t>Look at the problem you are trying solve or the event you are trying to understand and formulate a question that can get a solution.  This step is the most important as asking the right question is more likely to lead you to the right answer.</w:t>
      </w:r>
    </w:p>
    <w:p w:rsidR="002B36DF" w:rsidRDefault="002B36DF" w:rsidP="002B36DF">
      <w:pPr>
        <w:ind w:left="1440"/>
      </w:pPr>
    </w:p>
    <w:p w:rsidR="002B36DF" w:rsidRDefault="002B36DF" w:rsidP="002B36DF">
      <w:pPr>
        <w:ind w:left="1440"/>
      </w:pPr>
    </w:p>
    <w:p w:rsidR="002B36DF" w:rsidRDefault="002B36DF" w:rsidP="002B36DF">
      <w:pPr>
        <w:ind w:firstLine="1440"/>
      </w:pPr>
      <w:r>
        <w:rPr>
          <w:b/>
        </w:rPr>
        <w:t>DRAW A CONCLUSION</w:t>
      </w:r>
    </w:p>
    <w:p w:rsidR="002B36DF" w:rsidRDefault="002B36DF" w:rsidP="002B36DF">
      <w:pPr>
        <w:ind w:left="1440"/>
      </w:pPr>
      <w:r>
        <w:rPr>
          <w:noProof/>
        </w:rPr>
        <w:drawing>
          <wp:anchor distT="0" distB="0" distL="0" distR="0" simplePos="0" relativeHeight="251661312" behindDoc="0" locked="0" layoutInCell="0" hidden="0" allowOverlap="0" wp14:anchorId="6B313725" wp14:editId="5A1D84B2">
            <wp:simplePos x="0" y="0"/>
            <wp:positionH relativeFrom="margin">
              <wp:posOffset>152400</wp:posOffset>
            </wp:positionH>
            <wp:positionV relativeFrom="paragraph">
              <wp:posOffset>19050</wp:posOffset>
            </wp:positionV>
            <wp:extent cx="523875" cy="523875"/>
            <wp:effectExtent l="19050" t="19050" r="28575" b="28575"/>
            <wp:wrapSquare wrapText="bothSides"/>
            <wp:docPr id="3"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9"/>
                    <a:stretch>
                      <a:fillRect/>
                    </a:stretch>
                  </pic:blipFill>
                  <pic:spPr>
                    <a:xfrm>
                      <a:off x="0" y="0"/>
                      <a:ext cx="523875" cy="523875"/>
                    </a:xfrm>
                    <a:prstGeom prst="rect">
                      <a:avLst/>
                    </a:prstGeom>
                    <a:ln>
                      <a:solidFill>
                        <a:schemeClr val="tx1"/>
                      </a:solidFill>
                    </a:ln>
                  </pic:spPr>
                </pic:pic>
              </a:graphicData>
            </a:graphic>
          </wp:anchor>
        </w:drawing>
      </w:r>
      <w:r>
        <w:rPr>
          <w:highlight w:val="white"/>
        </w:rPr>
        <w:t>Look at the data to see if you have found new clues.  Depending on the data you may find evidence that proves or disproves your hypothesis.  Remember, a good experiment allows you to draw a conclusion about the hypothesis, whether valid or invalid.  A correct hypothesis does not necessarily make a good hypothesis.</w:t>
      </w:r>
    </w:p>
    <w:p w:rsidR="002B36DF" w:rsidRDefault="002B36DF" w:rsidP="002B36DF">
      <w:pPr>
        <w:ind w:left="1440"/>
      </w:pPr>
    </w:p>
    <w:p w:rsidR="002B36DF" w:rsidRDefault="002B36DF" w:rsidP="002B36DF">
      <w:pPr>
        <w:ind w:left="1440"/>
      </w:pPr>
    </w:p>
    <w:p w:rsidR="002B36DF" w:rsidRDefault="002B36DF" w:rsidP="002B36DF">
      <w:pPr>
        <w:ind w:left="1440"/>
      </w:pPr>
      <w:r>
        <w:rPr>
          <w:b/>
        </w:rPr>
        <w:t>COMMUNICATE YOUR RESULT</w:t>
      </w:r>
    </w:p>
    <w:p w:rsidR="002B36DF" w:rsidRDefault="002B36DF" w:rsidP="002B36DF">
      <w:pPr>
        <w:ind w:left="1440"/>
      </w:pPr>
      <w:r>
        <w:t>The scientific community is all about sharing your knowledge, so the final step of the scientific method is to let others know what you have learned!  You can do this by making a presentation or simply by telling your neighbor what you have found.</w:t>
      </w:r>
      <w:r>
        <w:rPr>
          <w:noProof/>
        </w:rPr>
        <w:drawing>
          <wp:anchor distT="0" distB="0" distL="0" distR="0" simplePos="0" relativeHeight="251662336" behindDoc="0" locked="0" layoutInCell="0" hidden="0" allowOverlap="0" wp14:anchorId="39787D0D" wp14:editId="5E623423">
            <wp:simplePos x="0" y="0"/>
            <wp:positionH relativeFrom="margin">
              <wp:posOffset>152400</wp:posOffset>
            </wp:positionH>
            <wp:positionV relativeFrom="paragraph">
              <wp:posOffset>47625</wp:posOffset>
            </wp:positionV>
            <wp:extent cx="523875" cy="523875"/>
            <wp:effectExtent l="19050" t="19050" r="28575" b="28575"/>
            <wp:wrapSquare wrapText="bothSides"/>
            <wp:docPr id="5"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9"/>
                    <a:stretch>
                      <a:fillRect/>
                    </a:stretch>
                  </pic:blipFill>
                  <pic:spPr>
                    <a:xfrm>
                      <a:off x="0" y="0"/>
                      <a:ext cx="523875" cy="523875"/>
                    </a:xfrm>
                    <a:prstGeom prst="rect">
                      <a:avLst/>
                    </a:prstGeom>
                    <a:ln>
                      <a:solidFill>
                        <a:schemeClr val="tx1"/>
                      </a:solidFill>
                    </a:ln>
                  </pic:spPr>
                </pic:pic>
              </a:graphicData>
            </a:graphic>
          </wp:anchor>
        </w:drawing>
      </w:r>
    </w:p>
    <w:p w:rsidR="002B36DF" w:rsidRDefault="002B36DF" w:rsidP="002B36DF">
      <w:pPr>
        <w:ind w:left="1440"/>
      </w:pPr>
    </w:p>
    <w:p w:rsidR="002B36DF" w:rsidRDefault="002B36DF" w:rsidP="002B36DF">
      <w:pPr>
        <w:ind w:left="1440"/>
      </w:pPr>
    </w:p>
    <w:p w:rsidR="002B36DF" w:rsidRDefault="002B36DF" w:rsidP="002B36DF">
      <w:pPr>
        <w:ind w:left="1440"/>
      </w:pPr>
      <w:r>
        <w:rPr>
          <w:noProof/>
        </w:rPr>
        <w:drawing>
          <wp:anchor distT="0" distB="0" distL="0" distR="0" simplePos="0" relativeHeight="251663360" behindDoc="0" locked="0" layoutInCell="0" hidden="0" allowOverlap="0" wp14:anchorId="78770970" wp14:editId="09B20F04">
            <wp:simplePos x="0" y="0"/>
            <wp:positionH relativeFrom="margin">
              <wp:posOffset>152400</wp:posOffset>
            </wp:positionH>
            <wp:positionV relativeFrom="paragraph">
              <wp:posOffset>15240</wp:posOffset>
            </wp:positionV>
            <wp:extent cx="523875" cy="523875"/>
            <wp:effectExtent l="19050" t="19050" r="28575" b="28575"/>
            <wp:wrapSquare wrapText="bothSides"/>
            <wp:docPr id="6"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9"/>
                    <a:stretch>
                      <a:fillRect/>
                    </a:stretch>
                  </pic:blipFill>
                  <pic:spPr>
                    <a:xfrm>
                      <a:off x="0" y="0"/>
                      <a:ext cx="523875" cy="523875"/>
                    </a:xfrm>
                    <a:prstGeom prst="rect">
                      <a:avLst/>
                    </a:prstGeom>
                    <a:ln>
                      <a:solidFill>
                        <a:schemeClr val="tx1"/>
                      </a:solidFill>
                    </a:ln>
                  </pic:spPr>
                </pic:pic>
              </a:graphicData>
            </a:graphic>
          </wp:anchor>
        </w:drawing>
      </w:r>
      <w:r>
        <w:rPr>
          <w:b/>
        </w:rPr>
        <w:t>EXPERIMENT</w:t>
      </w:r>
    </w:p>
    <w:p w:rsidR="002B36DF" w:rsidRDefault="002B36DF" w:rsidP="002B36DF">
      <w:pPr>
        <w:ind w:left="1440"/>
      </w:pPr>
      <w:r>
        <w:t>Test your hypothesis in a setting with variables and controls. An experiment follows a procedure that can be tested multiple times.</w:t>
      </w:r>
    </w:p>
    <w:p w:rsidR="002B36DF" w:rsidRDefault="002B36DF" w:rsidP="002B36DF">
      <w:pPr>
        <w:ind w:left="1440"/>
      </w:pPr>
    </w:p>
    <w:p w:rsidR="002B36DF" w:rsidRDefault="002B36DF" w:rsidP="002B36DF">
      <w:pPr>
        <w:ind w:left="1440"/>
      </w:pPr>
    </w:p>
    <w:p w:rsidR="002B36DF" w:rsidRDefault="002B36DF" w:rsidP="002B36DF">
      <w:pPr>
        <w:ind w:left="1440"/>
      </w:pPr>
      <w:r>
        <w:rPr>
          <w:b/>
        </w:rPr>
        <w:t>CONSTRUCT A HYPOTHESIS</w:t>
      </w:r>
      <w:r>
        <w:rPr>
          <w:noProof/>
        </w:rPr>
        <w:drawing>
          <wp:anchor distT="0" distB="0" distL="0" distR="0" simplePos="0" relativeHeight="251664384" behindDoc="0" locked="0" layoutInCell="0" hidden="0" allowOverlap="0" wp14:anchorId="0EF6D3B7" wp14:editId="2E24BCFE">
            <wp:simplePos x="0" y="0"/>
            <wp:positionH relativeFrom="margin">
              <wp:posOffset>152400</wp:posOffset>
            </wp:positionH>
            <wp:positionV relativeFrom="paragraph">
              <wp:posOffset>104775</wp:posOffset>
            </wp:positionV>
            <wp:extent cx="523875" cy="523875"/>
            <wp:effectExtent l="19050" t="19050" r="28575" b="28575"/>
            <wp:wrapSquare wrapText="bothSides"/>
            <wp:docPr id="4"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9"/>
                    <a:stretch>
                      <a:fillRect/>
                    </a:stretch>
                  </pic:blipFill>
                  <pic:spPr>
                    <a:xfrm>
                      <a:off x="0" y="0"/>
                      <a:ext cx="523875" cy="523875"/>
                    </a:xfrm>
                    <a:prstGeom prst="rect">
                      <a:avLst/>
                    </a:prstGeom>
                    <a:ln>
                      <a:solidFill>
                        <a:schemeClr val="tx1"/>
                      </a:solidFill>
                    </a:ln>
                  </pic:spPr>
                </pic:pic>
              </a:graphicData>
            </a:graphic>
          </wp:anchor>
        </w:drawing>
      </w:r>
    </w:p>
    <w:p w:rsidR="002B36DF" w:rsidRDefault="002B36DF" w:rsidP="002B36DF">
      <w:pPr>
        <w:ind w:left="1440"/>
      </w:pPr>
      <w:r>
        <w:rPr>
          <w:highlight w:val="white"/>
        </w:rPr>
        <w:t>This is your initial explanation of the answer to your question.  Based on personal experience or background research, you can make an informed guess about the answer to your question.</w:t>
      </w:r>
    </w:p>
    <w:p w:rsidR="002B36DF" w:rsidRDefault="002B36DF" w:rsidP="002B36DF"/>
    <w:p w:rsidR="002B36DF" w:rsidRDefault="002B36DF"/>
    <w:p w:rsidR="002B36DF" w:rsidRDefault="002B36DF" w:rsidP="002B36DF">
      <w:pPr>
        <w:jc w:val="center"/>
      </w:pPr>
      <w:r>
        <w:rPr>
          <w:b/>
          <w:sz w:val="32"/>
        </w:rPr>
        <w:lastRenderedPageBreak/>
        <w:t>Steps of the Scientific Method</w:t>
      </w:r>
    </w:p>
    <w:p w:rsidR="002B36DF" w:rsidRDefault="002B36DF" w:rsidP="002B36DF"/>
    <w:p w:rsidR="002B36DF" w:rsidRDefault="002B36DF" w:rsidP="002B36DF"/>
    <w:p w:rsidR="002B36DF" w:rsidRDefault="002B36DF" w:rsidP="002B36DF">
      <w:r>
        <w:rPr>
          <w:b/>
        </w:rPr>
        <w:t>ASK A QUESTION</w:t>
      </w:r>
    </w:p>
    <w:p w:rsidR="002B36DF" w:rsidRDefault="002B36DF" w:rsidP="002B36DF">
      <w:r>
        <w:rPr>
          <w:highlight w:val="white"/>
        </w:rPr>
        <w:t>Look at the problem you are trying solve or the event you are trying to understand and formulate a question that can get a solution.  This step is the most important as asking the right question is more likely to lead you to the right answer.</w:t>
      </w:r>
    </w:p>
    <w:p w:rsidR="002B36DF" w:rsidRDefault="002B36DF" w:rsidP="002B36DF"/>
    <w:p w:rsidR="002B36DF" w:rsidRDefault="002B36DF" w:rsidP="002B36DF"/>
    <w:p w:rsidR="002B36DF" w:rsidRDefault="002B36DF" w:rsidP="002B36DF">
      <w:r>
        <w:rPr>
          <w:b/>
        </w:rPr>
        <w:t>CONSTRUCT A HYPOTHESIS</w:t>
      </w:r>
    </w:p>
    <w:p w:rsidR="002B36DF" w:rsidRDefault="002B36DF" w:rsidP="002B36DF">
      <w:r>
        <w:rPr>
          <w:highlight w:val="white"/>
        </w:rPr>
        <w:t>This is your initial explanation of the answer to your question.  Based on personal experience or background research, you can make an informed guess about the answer to your question.</w:t>
      </w:r>
    </w:p>
    <w:p w:rsidR="002B36DF" w:rsidRDefault="002B36DF" w:rsidP="002B36DF"/>
    <w:p w:rsidR="002B36DF" w:rsidRDefault="002B36DF" w:rsidP="002B36DF"/>
    <w:p w:rsidR="002B36DF" w:rsidRDefault="002B36DF" w:rsidP="002B36DF">
      <w:r>
        <w:rPr>
          <w:b/>
        </w:rPr>
        <w:t>EXPERIMENT</w:t>
      </w:r>
    </w:p>
    <w:p w:rsidR="002B36DF" w:rsidRDefault="002B36DF" w:rsidP="002B36DF">
      <w:r>
        <w:t>Test your hypothesis in a setting with variables and controls. An experiment follows a procedure that can be tested multiple times.</w:t>
      </w:r>
    </w:p>
    <w:p w:rsidR="002B36DF" w:rsidRDefault="002B36DF" w:rsidP="002B36DF"/>
    <w:p w:rsidR="002B36DF" w:rsidRDefault="002B36DF" w:rsidP="002B36DF"/>
    <w:p w:rsidR="002B36DF" w:rsidRDefault="002B36DF" w:rsidP="002B36DF">
      <w:r>
        <w:rPr>
          <w:b/>
        </w:rPr>
        <w:t>MAKE OBSERVATIONS / COLLECT DATA</w:t>
      </w:r>
    </w:p>
    <w:p w:rsidR="002B36DF" w:rsidRDefault="002B36DF" w:rsidP="002B36DF">
      <w:r>
        <w:t xml:space="preserve">During the course of the experiment, you will make observations about what is happening and collect numerical data to help you see relationships, trends, and comparisons. </w:t>
      </w:r>
    </w:p>
    <w:p w:rsidR="002B36DF" w:rsidRDefault="002B36DF" w:rsidP="002B36DF"/>
    <w:p w:rsidR="002B36DF" w:rsidRDefault="002B36DF" w:rsidP="002B36DF"/>
    <w:p w:rsidR="002B36DF" w:rsidRDefault="002B36DF" w:rsidP="002B36DF">
      <w:r>
        <w:rPr>
          <w:b/>
        </w:rPr>
        <w:t>DRAW A CONCLUSION</w:t>
      </w:r>
    </w:p>
    <w:p w:rsidR="002B36DF" w:rsidRDefault="002B36DF" w:rsidP="002B36DF">
      <w:r>
        <w:rPr>
          <w:highlight w:val="white"/>
        </w:rPr>
        <w:t>Look at the data to see if you have found new clues.  Depending on the data you may find evidence that proves or disproves your hypothesis.  Remember, a good experiment allows you to draw a conclusion about the hypothesis, whether valid or invalid.  A correct hypothesis does not necessarily make a good hypothesis.</w:t>
      </w:r>
    </w:p>
    <w:p w:rsidR="002B36DF" w:rsidRDefault="002B36DF" w:rsidP="002B36DF"/>
    <w:p w:rsidR="002B36DF" w:rsidRDefault="002B36DF" w:rsidP="002B36DF"/>
    <w:p w:rsidR="002B36DF" w:rsidRDefault="002B36DF" w:rsidP="002B36DF">
      <w:r>
        <w:rPr>
          <w:b/>
        </w:rPr>
        <w:t>COMMUNICATE YOUR RESULT</w:t>
      </w:r>
    </w:p>
    <w:p w:rsidR="002B36DF" w:rsidRDefault="002B36DF" w:rsidP="002B36DF">
      <w:r>
        <w:t>The scientific community is all about sharing your knowledge, so the final step of the scientific method is to let others know what you have learned!  You can do this by making a presentation or simply by telling your neighbor what you have found.</w:t>
      </w:r>
    </w:p>
    <w:p w:rsidR="002B36DF" w:rsidRDefault="002B36DF" w:rsidP="002B36DF"/>
    <w:p w:rsidR="002B36DF" w:rsidRDefault="002B36DF" w:rsidP="002B36DF"/>
    <w:p w:rsidR="002B36DF" w:rsidRDefault="002B36DF" w:rsidP="002B36DF"/>
    <w:p w:rsidR="002B36DF" w:rsidRDefault="002B36DF" w:rsidP="002B36DF">
      <w:r>
        <w:rPr>
          <w:b/>
        </w:rPr>
        <w:t>It’s time to be a scientist now!  HAVE FUN!</w:t>
      </w:r>
    </w:p>
    <w:p w:rsidR="002B36DF" w:rsidRDefault="002B36DF" w:rsidP="002B36DF"/>
    <w:p w:rsidR="002B36DF" w:rsidRDefault="002B36DF"/>
    <w:sectPr w:rsidR="002B36DF">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27B82"/>
    <w:multiLevelType w:val="hybridMultilevel"/>
    <w:tmpl w:val="15688A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9B63199"/>
    <w:multiLevelType w:val="hybridMultilevel"/>
    <w:tmpl w:val="403215AA"/>
    <w:lvl w:ilvl="0" w:tplc="4E86EDF2">
      <w:start w:val="1"/>
      <w:numFmt w:val="decimal"/>
      <w:lvlText w:val="%1)"/>
      <w:lvlJc w:val="left"/>
      <w:pPr>
        <w:ind w:left="721" w:hanging="360"/>
      </w:pPr>
      <w:rPr>
        <w:rFonts w:hint="default"/>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2">
    <w:nsid w:val="7B582868"/>
    <w:multiLevelType w:val="hybridMultilevel"/>
    <w:tmpl w:val="4F200D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6DF"/>
    <w:rsid w:val="002B36DF"/>
    <w:rsid w:val="00B606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B36DF"/>
    <w:pPr>
      <w:spacing w:after="0"/>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36DF"/>
    <w:pPr>
      <w:ind w:left="720"/>
      <w:contextualSpacing/>
    </w:pPr>
  </w:style>
  <w:style w:type="paragraph" w:styleId="BalloonText">
    <w:name w:val="Balloon Text"/>
    <w:basedOn w:val="Normal"/>
    <w:link w:val="BalloonTextChar"/>
    <w:uiPriority w:val="99"/>
    <w:semiHidden/>
    <w:unhideWhenUsed/>
    <w:rsid w:val="002B36D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6DF"/>
    <w:rPr>
      <w:rFonts w:ascii="Tahoma" w:eastAsia="Arial"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B36DF"/>
    <w:pPr>
      <w:spacing w:after="0"/>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36DF"/>
    <w:pPr>
      <w:ind w:left="720"/>
      <w:contextualSpacing/>
    </w:pPr>
  </w:style>
  <w:style w:type="paragraph" w:styleId="BalloonText">
    <w:name w:val="Balloon Text"/>
    <w:basedOn w:val="Normal"/>
    <w:link w:val="BalloonTextChar"/>
    <w:uiPriority w:val="99"/>
    <w:semiHidden/>
    <w:unhideWhenUsed/>
    <w:rsid w:val="002B36D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6DF"/>
    <w:rPr>
      <w:rFonts w:ascii="Tahoma" w:eastAsia="Arial"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17</Pages>
  <Words>1139</Words>
  <Characters>6494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dc:creator>
  <cp:lastModifiedBy>l</cp:lastModifiedBy>
  <cp:revision>1</cp:revision>
  <dcterms:created xsi:type="dcterms:W3CDTF">2013-08-12T22:15:00Z</dcterms:created>
  <dcterms:modified xsi:type="dcterms:W3CDTF">2013-08-12T22:24:00Z</dcterms:modified>
</cp:coreProperties>
</file>