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1C" w:rsidRDefault="00B926D6">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center</wp:align>
            </wp:positionV>
            <wp:extent cx="7772400" cy="10046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46335"/>
                    </a:xfrm>
                    <a:prstGeom prst="rect">
                      <a:avLst/>
                    </a:prstGeom>
                    <a:noFill/>
                    <a:ln>
                      <a:noFill/>
                    </a:ln>
                  </pic:spPr>
                </pic:pic>
              </a:graphicData>
            </a:graphic>
          </wp:anchor>
        </w:drawing>
      </w:r>
    </w:p>
    <w:p w:rsidR="00B926D6" w:rsidRPr="00B926D6" w:rsidRDefault="00B926D6" w:rsidP="00B926D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B926D6">
        <w:rPr>
          <w:rFonts w:ascii="Arial" w:eastAsia="Times New Roman" w:hAnsi="Arial" w:cs="Arial"/>
          <w:b/>
          <w:sz w:val="32"/>
          <w:szCs w:val="32"/>
        </w:rPr>
        <w:lastRenderedPageBreak/>
        <w:t>Water Cycle and Weather Unit</w:t>
      </w:r>
    </w:p>
    <w:p w:rsidR="00B926D6" w:rsidRPr="00B926D6" w:rsidRDefault="00B926D6" w:rsidP="00B926D6">
      <w:pPr>
        <w:spacing w:after="0" w:line="240" w:lineRule="auto"/>
        <w:rPr>
          <w:rFonts w:ascii="Arial" w:eastAsia="Times New Roman" w:hAnsi="Arial" w:cs="Arial"/>
          <w:b/>
          <w:sz w:val="32"/>
          <w:szCs w:val="32"/>
        </w:rPr>
      </w:pPr>
    </w:p>
    <w:p w:rsidR="00B926D6" w:rsidRPr="00B926D6" w:rsidRDefault="00B926D6" w:rsidP="00B926D6">
      <w:pPr>
        <w:spacing w:after="0" w:line="240" w:lineRule="auto"/>
        <w:rPr>
          <w:rFonts w:ascii="Arial" w:eastAsia="Times New Roman" w:hAnsi="Arial" w:cs="Arial"/>
          <w:b/>
          <w:sz w:val="32"/>
          <w:szCs w:val="32"/>
        </w:rPr>
      </w:pPr>
    </w:p>
    <w:p w:rsidR="00B926D6" w:rsidRPr="00B926D6" w:rsidRDefault="00B926D6" w:rsidP="00B926D6">
      <w:pPr>
        <w:spacing w:after="0" w:line="240" w:lineRule="auto"/>
        <w:rPr>
          <w:rFonts w:ascii="Arial" w:eastAsia="Times New Roman" w:hAnsi="Arial" w:cs="Arial"/>
          <w:b/>
          <w:sz w:val="28"/>
          <w:szCs w:val="28"/>
        </w:rPr>
      </w:pPr>
      <w:r w:rsidRPr="00B926D6">
        <w:rPr>
          <w:rFonts w:ascii="Arial" w:eastAsia="Times New Roman" w:hAnsi="Arial" w:cs="Arial"/>
          <w:b/>
          <w:sz w:val="28"/>
          <w:szCs w:val="28"/>
        </w:rPr>
        <w:t>Driving Questions:</w:t>
      </w:r>
    </w:p>
    <w:p w:rsidR="00B926D6" w:rsidRPr="00B926D6" w:rsidRDefault="00B926D6" w:rsidP="00B926D6">
      <w:pPr>
        <w:numPr>
          <w:ilvl w:val="0"/>
          <w:numId w:val="3"/>
        </w:numPr>
        <w:spacing w:after="0" w:line="240" w:lineRule="auto"/>
        <w:rPr>
          <w:rFonts w:ascii="Arial" w:eastAsia="Times New Roman" w:hAnsi="Arial" w:cs="Arial"/>
          <w:sz w:val="24"/>
          <w:szCs w:val="24"/>
        </w:rPr>
      </w:pPr>
      <w:r w:rsidRPr="00B926D6">
        <w:rPr>
          <w:rFonts w:ascii="Arial" w:eastAsia="Times New Roman" w:hAnsi="Arial" w:cs="Arial"/>
          <w:sz w:val="24"/>
          <w:szCs w:val="24"/>
        </w:rPr>
        <w:t>What is the water cycle and how does water move through the earth and the atmosphere?</w:t>
      </w:r>
    </w:p>
    <w:p w:rsidR="00B926D6" w:rsidRPr="00B926D6" w:rsidRDefault="00B926D6" w:rsidP="00B926D6">
      <w:pPr>
        <w:numPr>
          <w:ilvl w:val="0"/>
          <w:numId w:val="3"/>
        </w:numPr>
        <w:spacing w:after="0" w:line="240" w:lineRule="auto"/>
        <w:rPr>
          <w:rFonts w:ascii="Arial" w:eastAsia="Times New Roman" w:hAnsi="Arial" w:cs="Arial"/>
          <w:sz w:val="24"/>
          <w:szCs w:val="24"/>
        </w:rPr>
      </w:pPr>
      <w:r w:rsidRPr="00B926D6">
        <w:rPr>
          <w:rFonts w:ascii="Arial" w:eastAsia="Times New Roman" w:hAnsi="Arial" w:cs="Arial"/>
          <w:sz w:val="24"/>
          <w:szCs w:val="24"/>
        </w:rPr>
        <w:t xml:space="preserve">What is weather and how do air pressure, air temperature, moisture, wind speed and direction, and precipitation determine </w:t>
      </w:r>
      <w:proofErr w:type="spellStart"/>
      <w:r w:rsidRPr="00B926D6">
        <w:rPr>
          <w:rFonts w:ascii="Arial" w:eastAsia="Times New Roman" w:hAnsi="Arial" w:cs="Arial"/>
          <w:sz w:val="24"/>
          <w:szCs w:val="24"/>
        </w:rPr>
        <w:t>weather</w:t>
      </w:r>
      <w:proofErr w:type="spellEnd"/>
      <w:r w:rsidRPr="00B926D6">
        <w:rPr>
          <w:rFonts w:ascii="Arial" w:eastAsia="Times New Roman" w:hAnsi="Arial" w:cs="Arial"/>
          <w:sz w:val="24"/>
          <w:szCs w:val="24"/>
        </w:rPr>
        <w:t>?</w:t>
      </w:r>
    </w:p>
    <w:p w:rsidR="00B926D6" w:rsidRPr="00B926D6" w:rsidRDefault="00B926D6" w:rsidP="00B926D6">
      <w:pPr>
        <w:numPr>
          <w:ilvl w:val="0"/>
          <w:numId w:val="3"/>
        </w:numPr>
        <w:spacing w:after="0" w:line="240" w:lineRule="auto"/>
        <w:rPr>
          <w:rFonts w:ascii="Arial" w:eastAsia="Times New Roman" w:hAnsi="Arial" w:cs="Arial"/>
          <w:sz w:val="24"/>
          <w:szCs w:val="24"/>
        </w:rPr>
      </w:pPr>
      <w:r w:rsidRPr="00B926D6">
        <w:rPr>
          <w:rFonts w:ascii="Arial" w:eastAsia="Times New Roman" w:hAnsi="Arial" w:cs="Arial"/>
          <w:sz w:val="24"/>
          <w:szCs w:val="24"/>
        </w:rPr>
        <w:t>How do air temperature, moisture, wind speed and direction, precipitation, and air pressure change over time and how can these changes be measured?</w:t>
      </w:r>
    </w:p>
    <w:p w:rsidR="00B926D6" w:rsidRPr="00B926D6" w:rsidRDefault="00B926D6" w:rsidP="00B926D6">
      <w:pPr>
        <w:numPr>
          <w:ilvl w:val="0"/>
          <w:numId w:val="3"/>
        </w:numPr>
        <w:spacing w:after="0" w:line="240" w:lineRule="auto"/>
        <w:rPr>
          <w:rFonts w:ascii="Arial" w:eastAsia="Times New Roman" w:hAnsi="Arial" w:cs="Arial"/>
          <w:sz w:val="24"/>
          <w:szCs w:val="24"/>
        </w:rPr>
      </w:pPr>
      <w:r w:rsidRPr="00B926D6">
        <w:rPr>
          <w:rFonts w:ascii="Arial" w:eastAsia="Times New Roman" w:hAnsi="Arial" w:cs="Arial"/>
          <w:sz w:val="24"/>
          <w:szCs w:val="24"/>
        </w:rPr>
        <w:t>How are the types of precipitation (rain, snow, sleet, and hail) similar and how are they different?  How is precipitation related to the water cycle?</w:t>
      </w:r>
    </w:p>
    <w:p w:rsidR="00B926D6" w:rsidRPr="00B926D6" w:rsidRDefault="00B926D6" w:rsidP="00B926D6">
      <w:pPr>
        <w:numPr>
          <w:ilvl w:val="0"/>
          <w:numId w:val="3"/>
        </w:numPr>
        <w:spacing w:after="0" w:line="240" w:lineRule="auto"/>
        <w:rPr>
          <w:rFonts w:ascii="Arial" w:eastAsia="Times New Roman" w:hAnsi="Arial" w:cs="Arial"/>
          <w:sz w:val="24"/>
          <w:szCs w:val="24"/>
        </w:rPr>
      </w:pPr>
      <w:r w:rsidRPr="00B926D6">
        <w:rPr>
          <w:rFonts w:ascii="Arial" w:eastAsia="Times New Roman" w:hAnsi="Arial" w:cs="Arial"/>
          <w:sz w:val="24"/>
          <w:szCs w:val="24"/>
        </w:rPr>
        <w:t>How is climate different from weather?</w:t>
      </w:r>
    </w:p>
    <w:p w:rsidR="00B926D6" w:rsidRPr="00B926D6" w:rsidRDefault="00B926D6" w:rsidP="00B926D6">
      <w:pPr>
        <w:spacing w:after="0" w:line="240" w:lineRule="auto"/>
        <w:rPr>
          <w:rFonts w:ascii="Arial" w:eastAsia="Times New Roman" w:hAnsi="Arial" w:cs="Arial"/>
          <w:b/>
          <w:sz w:val="24"/>
          <w:szCs w:val="24"/>
        </w:rPr>
      </w:pPr>
    </w:p>
    <w:p w:rsidR="00B926D6" w:rsidRPr="00B926D6" w:rsidRDefault="00B926D6" w:rsidP="00B926D6">
      <w:pPr>
        <w:spacing w:after="0" w:line="240" w:lineRule="auto"/>
        <w:jc w:val="center"/>
        <w:rPr>
          <w:rFonts w:ascii="Arial" w:eastAsia="Times New Roman" w:hAnsi="Arial" w:cs="Arial"/>
          <w:b/>
          <w:sz w:val="24"/>
          <w:szCs w:val="24"/>
        </w:rPr>
      </w:pPr>
    </w:p>
    <w:p w:rsidR="00B926D6" w:rsidRPr="00B926D6" w:rsidRDefault="00B926D6" w:rsidP="00B926D6">
      <w:pPr>
        <w:spacing w:after="0" w:line="240" w:lineRule="auto"/>
        <w:rPr>
          <w:rFonts w:ascii="Arial" w:eastAsia="Times New Roman" w:hAnsi="Arial" w:cs="Arial"/>
          <w:b/>
          <w:sz w:val="28"/>
          <w:szCs w:val="28"/>
        </w:rPr>
      </w:pPr>
      <w:smartTag w:uri="urn:schemas-microsoft-com:office:smarttags" w:element="State">
        <w:smartTag w:uri="urn:schemas-microsoft-com:office:smarttags" w:element="place">
          <w:r w:rsidRPr="00B926D6">
            <w:rPr>
              <w:rFonts w:ascii="Arial" w:eastAsia="Times New Roman" w:hAnsi="Arial" w:cs="Arial"/>
              <w:b/>
              <w:sz w:val="28"/>
              <w:szCs w:val="28"/>
            </w:rPr>
            <w:t>Massachusetts</w:t>
          </w:r>
        </w:smartTag>
      </w:smartTag>
      <w:r w:rsidRPr="00B926D6">
        <w:rPr>
          <w:rFonts w:ascii="Arial" w:eastAsia="Times New Roman" w:hAnsi="Arial" w:cs="Arial"/>
          <w:b/>
          <w:sz w:val="28"/>
          <w:szCs w:val="28"/>
        </w:rPr>
        <w:t xml:space="preserve"> Science and Technology Learning Standards</w:t>
      </w:r>
    </w:p>
    <w:p w:rsidR="00B926D6" w:rsidRPr="00B926D6" w:rsidRDefault="00B926D6" w:rsidP="00B926D6">
      <w:pPr>
        <w:spacing w:after="0" w:line="240" w:lineRule="auto"/>
        <w:rPr>
          <w:rFonts w:ascii="Arial" w:eastAsia="Times New Roman" w:hAnsi="Arial" w:cs="Arial"/>
          <w:b/>
          <w:sz w:val="24"/>
          <w:szCs w:val="24"/>
          <w:u w:val="single"/>
        </w:rPr>
      </w:pPr>
    </w:p>
    <w:p w:rsidR="00B926D6" w:rsidRPr="00B926D6" w:rsidRDefault="00B926D6" w:rsidP="00B926D6">
      <w:pPr>
        <w:spacing w:after="0" w:line="240" w:lineRule="auto"/>
        <w:rPr>
          <w:rFonts w:ascii="Arial" w:eastAsia="Times New Roman" w:hAnsi="Arial" w:cs="Arial"/>
          <w:b/>
          <w:sz w:val="24"/>
          <w:szCs w:val="24"/>
          <w:u w:val="single"/>
        </w:rPr>
      </w:pPr>
      <w:r w:rsidRPr="00B926D6">
        <w:rPr>
          <w:rFonts w:ascii="Arial" w:eastAsia="Times New Roman" w:hAnsi="Arial" w:cs="Arial"/>
          <w:b/>
          <w:sz w:val="24"/>
          <w:szCs w:val="24"/>
          <w:u w:val="single"/>
        </w:rPr>
        <w:t>Earth and Space Science</w:t>
      </w:r>
    </w:p>
    <w:p w:rsidR="00B926D6" w:rsidRPr="00B926D6" w:rsidRDefault="00B926D6" w:rsidP="00B926D6">
      <w:pPr>
        <w:spacing w:after="0" w:line="240" w:lineRule="auto"/>
        <w:rPr>
          <w:rFonts w:ascii="Arial" w:eastAsia="Times New Roman" w:hAnsi="Arial" w:cs="Arial"/>
          <w:b/>
          <w:sz w:val="24"/>
          <w:szCs w:val="24"/>
        </w:rPr>
      </w:pPr>
      <w:r w:rsidRPr="00B926D6">
        <w:rPr>
          <w:rFonts w:ascii="Arial" w:eastAsia="Times New Roman" w:hAnsi="Arial" w:cs="Arial"/>
          <w:b/>
          <w:sz w:val="24"/>
          <w:szCs w:val="24"/>
        </w:rPr>
        <w:t>The Water Cycle</w:t>
      </w:r>
    </w:p>
    <w:p w:rsidR="00B926D6" w:rsidRPr="00B926D6" w:rsidRDefault="00B926D6" w:rsidP="00B926D6">
      <w:pPr>
        <w:numPr>
          <w:ilvl w:val="0"/>
          <w:numId w:val="4"/>
        </w:numPr>
        <w:spacing w:after="0" w:line="240" w:lineRule="auto"/>
        <w:rPr>
          <w:rFonts w:ascii="Arial" w:eastAsia="Times New Roman" w:hAnsi="Arial" w:cs="Arial"/>
          <w:sz w:val="24"/>
          <w:szCs w:val="24"/>
        </w:rPr>
      </w:pPr>
      <w:r w:rsidRPr="00B926D6">
        <w:rPr>
          <w:rFonts w:ascii="Arial" w:eastAsia="Times New Roman" w:hAnsi="Arial" w:cs="Arial"/>
          <w:sz w:val="24"/>
          <w:szCs w:val="24"/>
        </w:rPr>
        <w:t>Describe how water</w:t>
      </w:r>
      <w:r w:rsidRPr="00B926D6">
        <w:rPr>
          <w:rFonts w:ascii="Arial" w:eastAsia="Times New Roman" w:hAnsi="Arial" w:cs="Arial"/>
          <w:sz w:val="24"/>
          <w:szCs w:val="24"/>
        </w:rPr>
        <w:fldChar w:fldCharType="begin"/>
      </w:r>
      <w:r w:rsidRPr="00B926D6">
        <w:rPr>
          <w:rFonts w:ascii="Arial" w:eastAsia="Times New Roman" w:hAnsi="Arial" w:cs="Arial"/>
          <w:sz w:val="24"/>
          <w:szCs w:val="24"/>
        </w:rPr>
        <w:instrText xml:space="preserve"> XE "water" </w:instrText>
      </w:r>
      <w:r w:rsidRPr="00B926D6">
        <w:rPr>
          <w:rFonts w:ascii="Arial" w:eastAsia="Times New Roman" w:hAnsi="Arial" w:cs="Arial"/>
          <w:sz w:val="24"/>
          <w:szCs w:val="24"/>
        </w:rPr>
        <w:fldChar w:fldCharType="end"/>
      </w:r>
      <w:r w:rsidRPr="00B926D6">
        <w:rPr>
          <w:rFonts w:ascii="Arial" w:eastAsia="Times New Roman" w:hAnsi="Arial" w:cs="Arial"/>
          <w:sz w:val="24"/>
          <w:szCs w:val="24"/>
        </w:rPr>
        <w:t xml:space="preserve"> on earth cycles in different forms and in different locations, including underground and in the atmosphere</w:t>
      </w:r>
      <w:r w:rsidRPr="00B926D6">
        <w:rPr>
          <w:rFonts w:ascii="Arial" w:eastAsia="Times New Roman" w:hAnsi="Arial" w:cs="Arial"/>
          <w:sz w:val="24"/>
          <w:szCs w:val="24"/>
        </w:rPr>
        <w:fldChar w:fldCharType="begin"/>
      </w:r>
      <w:r w:rsidRPr="00B926D6">
        <w:rPr>
          <w:rFonts w:ascii="Arial" w:eastAsia="Times New Roman" w:hAnsi="Arial" w:cs="Arial"/>
          <w:sz w:val="24"/>
          <w:szCs w:val="24"/>
        </w:rPr>
        <w:instrText xml:space="preserve"> XE "atmosphere" </w:instrText>
      </w:r>
      <w:r w:rsidRPr="00B926D6">
        <w:rPr>
          <w:rFonts w:ascii="Arial" w:eastAsia="Times New Roman" w:hAnsi="Arial" w:cs="Arial"/>
          <w:sz w:val="24"/>
          <w:szCs w:val="24"/>
        </w:rPr>
        <w:fldChar w:fldCharType="end"/>
      </w:r>
      <w:r w:rsidRPr="00B926D6">
        <w:rPr>
          <w:rFonts w:ascii="Arial" w:eastAsia="Times New Roman" w:hAnsi="Arial" w:cs="Arial"/>
          <w:sz w:val="24"/>
          <w:szCs w:val="24"/>
        </w:rPr>
        <w:t>.</w:t>
      </w:r>
    </w:p>
    <w:p w:rsidR="00B926D6" w:rsidRPr="00B926D6" w:rsidRDefault="00B926D6" w:rsidP="00B926D6">
      <w:pPr>
        <w:numPr>
          <w:ilvl w:val="0"/>
          <w:numId w:val="4"/>
        </w:numPr>
        <w:spacing w:after="0" w:line="240" w:lineRule="auto"/>
        <w:rPr>
          <w:rFonts w:ascii="Arial" w:eastAsia="Times New Roman" w:hAnsi="Arial" w:cs="Arial"/>
          <w:sz w:val="24"/>
          <w:szCs w:val="24"/>
        </w:rPr>
      </w:pPr>
      <w:r w:rsidRPr="00B926D6">
        <w:rPr>
          <w:rFonts w:ascii="Arial" w:eastAsia="Times New Roman" w:hAnsi="Arial" w:cs="Arial"/>
          <w:sz w:val="24"/>
          <w:szCs w:val="24"/>
        </w:rPr>
        <w:t>Give examples of how the cycling of water</w:t>
      </w:r>
      <w:r w:rsidRPr="00B926D6">
        <w:rPr>
          <w:rFonts w:ascii="Arial" w:eastAsia="Times New Roman" w:hAnsi="Arial" w:cs="Arial"/>
          <w:sz w:val="24"/>
          <w:szCs w:val="24"/>
        </w:rPr>
        <w:fldChar w:fldCharType="begin"/>
      </w:r>
      <w:r w:rsidRPr="00B926D6">
        <w:rPr>
          <w:rFonts w:ascii="Arial" w:eastAsia="Times New Roman" w:hAnsi="Arial" w:cs="Arial"/>
          <w:sz w:val="24"/>
          <w:szCs w:val="24"/>
        </w:rPr>
        <w:instrText xml:space="preserve"> XE "water" </w:instrText>
      </w:r>
      <w:r w:rsidRPr="00B926D6">
        <w:rPr>
          <w:rFonts w:ascii="Arial" w:eastAsia="Times New Roman" w:hAnsi="Arial" w:cs="Arial"/>
          <w:sz w:val="24"/>
          <w:szCs w:val="24"/>
        </w:rPr>
        <w:fldChar w:fldCharType="end"/>
      </w:r>
      <w:r w:rsidRPr="00B926D6">
        <w:rPr>
          <w:rFonts w:ascii="Arial" w:eastAsia="Times New Roman" w:hAnsi="Arial" w:cs="Arial"/>
          <w:sz w:val="24"/>
          <w:szCs w:val="24"/>
        </w:rPr>
        <w:t>, both in and out of the atmosphere</w:t>
      </w:r>
      <w:r w:rsidRPr="00B926D6">
        <w:rPr>
          <w:rFonts w:ascii="Arial" w:eastAsia="Times New Roman" w:hAnsi="Arial" w:cs="Arial"/>
          <w:sz w:val="24"/>
          <w:szCs w:val="24"/>
        </w:rPr>
        <w:fldChar w:fldCharType="begin"/>
      </w:r>
      <w:r w:rsidRPr="00B926D6">
        <w:rPr>
          <w:rFonts w:ascii="Arial" w:eastAsia="Times New Roman" w:hAnsi="Arial" w:cs="Arial"/>
          <w:sz w:val="24"/>
          <w:szCs w:val="24"/>
        </w:rPr>
        <w:instrText xml:space="preserve"> XE "atmosphere" </w:instrText>
      </w:r>
      <w:r w:rsidRPr="00B926D6">
        <w:rPr>
          <w:rFonts w:ascii="Arial" w:eastAsia="Times New Roman" w:hAnsi="Arial" w:cs="Arial"/>
          <w:sz w:val="24"/>
          <w:szCs w:val="24"/>
        </w:rPr>
        <w:fldChar w:fldCharType="end"/>
      </w:r>
      <w:r w:rsidRPr="00B926D6">
        <w:rPr>
          <w:rFonts w:ascii="Arial" w:eastAsia="Times New Roman" w:hAnsi="Arial" w:cs="Arial"/>
          <w:sz w:val="24"/>
          <w:szCs w:val="24"/>
        </w:rPr>
        <w:t>, has an effect on climate</w:t>
      </w:r>
      <w:r w:rsidRPr="00B926D6">
        <w:rPr>
          <w:rFonts w:ascii="Arial" w:eastAsia="Times New Roman" w:hAnsi="Arial" w:cs="Arial"/>
          <w:sz w:val="24"/>
          <w:szCs w:val="24"/>
        </w:rPr>
        <w:fldChar w:fldCharType="begin"/>
      </w:r>
      <w:r w:rsidRPr="00B926D6">
        <w:rPr>
          <w:rFonts w:ascii="Arial" w:eastAsia="Times New Roman" w:hAnsi="Arial" w:cs="Arial"/>
          <w:sz w:val="24"/>
          <w:szCs w:val="24"/>
        </w:rPr>
        <w:instrText xml:space="preserve"> XE "climate" </w:instrText>
      </w:r>
      <w:r w:rsidRPr="00B926D6">
        <w:rPr>
          <w:rFonts w:ascii="Arial" w:eastAsia="Times New Roman" w:hAnsi="Arial" w:cs="Arial"/>
          <w:sz w:val="24"/>
          <w:szCs w:val="24"/>
        </w:rPr>
        <w:fldChar w:fldCharType="end"/>
      </w:r>
      <w:r w:rsidRPr="00B926D6">
        <w:rPr>
          <w:rFonts w:ascii="Arial" w:eastAsia="Times New Roman" w:hAnsi="Arial" w:cs="Arial"/>
          <w:sz w:val="24"/>
          <w:szCs w:val="24"/>
        </w:rPr>
        <w:t>.</w:t>
      </w:r>
    </w:p>
    <w:p w:rsidR="00B926D6" w:rsidRPr="00B926D6" w:rsidRDefault="00B926D6" w:rsidP="00B926D6">
      <w:pPr>
        <w:spacing w:after="0" w:line="240" w:lineRule="auto"/>
        <w:ind w:left="360"/>
        <w:rPr>
          <w:rFonts w:ascii="Arial" w:eastAsia="Times New Roman" w:hAnsi="Arial" w:cs="Arial"/>
          <w:sz w:val="24"/>
          <w:szCs w:val="24"/>
        </w:rPr>
      </w:pPr>
    </w:p>
    <w:p w:rsidR="00B926D6" w:rsidRPr="00B926D6" w:rsidRDefault="00B926D6" w:rsidP="00B926D6">
      <w:pPr>
        <w:spacing w:after="0" w:line="240" w:lineRule="auto"/>
        <w:rPr>
          <w:rFonts w:ascii="Arial" w:eastAsia="Times New Roman" w:hAnsi="Arial" w:cs="Arial"/>
          <w:b/>
          <w:sz w:val="24"/>
          <w:szCs w:val="24"/>
        </w:rPr>
      </w:pPr>
      <w:r w:rsidRPr="00B926D6">
        <w:rPr>
          <w:rFonts w:ascii="Arial" w:eastAsia="Times New Roman" w:hAnsi="Arial" w:cs="Arial"/>
          <w:b/>
          <w:sz w:val="24"/>
          <w:szCs w:val="24"/>
        </w:rPr>
        <w:t>Weather</w:t>
      </w:r>
    </w:p>
    <w:p w:rsidR="00B926D6" w:rsidRPr="00B926D6" w:rsidRDefault="00B926D6" w:rsidP="00B926D6">
      <w:pPr>
        <w:numPr>
          <w:ilvl w:val="0"/>
          <w:numId w:val="2"/>
        </w:numPr>
        <w:spacing w:after="0" w:line="240" w:lineRule="auto"/>
        <w:rPr>
          <w:rFonts w:ascii="Arial" w:eastAsia="Times New Roman" w:hAnsi="Arial" w:cs="Arial"/>
          <w:sz w:val="24"/>
          <w:szCs w:val="24"/>
        </w:rPr>
      </w:pPr>
      <w:r w:rsidRPr="00B926D6">
        <w:rPr>
          <w:rFonts w:ascii="Arial" w:eastAsia="Times New Roman" w:hAnsi="Arial" w:cs="Times New Roman"/>
          <w:sz w:val="24"/>
          <w:szCs w:val="20"/>
        </w:rPr>
        <w:t>Explain how air temperature</w:t>
      </w:r>
      <w:r w:rsidRPr="00B926D6">
        <w:rPr>
          <w:rFonts w:ascii="Arial" w:eastAsia="Times New Roman" w:hAnsi="Arial" w:cs="Times New Roman"/>
          <w:sz w:val="24"/>
          <w:szCs w:val="20"/>
        </w:rPr>
        <w:fldChar w:fldCharType="begin"/>
      </w:r>
      <w:r w:rsidRPr="00B926D6">
        <w:rPr>
          <w:rFonts w:ascii="Arial" w:eastAsia="Times New Roman" w:hAnsi="Arial" w:cs="Times New Roman"/>
          <w:sz w:val="24"/>
          <w:szCs w:val="20"/>
        </w:rPr>
        <w:instrText xml:space="preserve"> XE "temperature" </w:instrText>
      </w:r>
      <w:r w:rsidRPr="00B926D6">
        <w:rPr>
          <w:rFonts w:ascii="Arial" w:eastAsia="Times New Roman" w:hAnsi="Arial" w:cs="Times New Roman"/>
          <w:sz w:val="24"/>
          <w:szCs w:val="20"/>
        </w:rPr>
        <w:fldChar w:fldCharType="end"/>
      </w:r>
      <w:r w:rsidRPr="00B926D6">
        <w:rPr>
          <w:rFonts w:ascii="Arial" w:eastAsia="Times New Roman" w:hAnsi="Arial" w:cs="Times New Roman"/>
          <w:sz w:val="24"/>
          <w:szCs w:val="20"/>
        </w:rPr>
        <w:t>, moisture, wind speed</w:t>
      </w:r>
      <w:r w:rsidRPr="00B926D6">
        <w:rPr>
          <w:rFonts w:ascii="Arial" w:eastAsia="Times New Roman" w:hAnsi="Arial" w:cs="Times New Roman"/>
          <w:sz w:val="24"/>
          <w:szCs w:val="20"/>
        </w:rPr>
        <w:fldChar w:fldCharType="begin"/>
      </w:r>
      <w:r w:rsidRPr="00B926D6">
        <w:rPr>
          <w:rFonts w:ascii="Arial" w:eastAsia="Times New Roman" w:hAnsi="Arial" w:cs="Times New Roman"/>
          <w:sz w:val="24"/>
          <w:szCs w:val="20"/>
        </w:rPr>
        <w:instrText xml:space="preserve"> XE "speed" </w:instrText>
      </w:r>
      <w:r w:rsidRPr="00B926D6">
        <w:rPr>
          <w:rFonts w:ascii="Arial" w:eastAsia="Times New Roman" w:hAnsi="Arial" w:cs="Times New Roman"/>
          <w:sz w:val="24"/>
          <w:szCs w:val="20"/>
        </w:rPr>
        <w:fldChar w:fldCharType="end"/>
      </w:r>
      <w:r w:rsidRPr="00B926D6">
        <w:rPr>
          <w:rFonts w:ascii="Arial" w:eastAsia="Times New Roman" w:hAnsi="Arial" w:cs="Times New Roman"/>
          <w:sz w:val="24"/>
          <w:szCs w:val="20"/>
        </w:rPr>
        <w:t xml:space="preserve"> and direction, and precipitation</w:t>
      </w:r>
      <w:r w:rsidRPr="00B926D6">
        <w:rPr>
          <w:rFonts w:ascii="Arial" w:eastAsia="Times New Roman" w:hAnsi="Arial" w:cs="Times New Roman"/>
          <w:sz w:val="24"/>
          <w:szCs w:val="20"/>
        </w:rPr>
        <w:fldChar w:fldCharType="begin"/>
      </w:r>
      <w:r w:rsidRPr="00B926D6">
        <w:rPr>
          <w:rFonts w:ascii="Arial" w:eastAsia="Times New Roman" w:hAnsi="Arial" w:cs="Times New Roman"/>
          <w:sz w:val="24"/>
          <w:szCs w:val="20"/>
        </w:rPr>
        <w:instrText xml:space="preserve"> XE "precipitation" </w:instrText>
      </w:r>
      <w:r w:rsidRPr="00B926D6">
        <w:rPr>
          <w:rFonts w:ascii="Arial" w:eastAsia="Times New Roman" w:hAnsi="Arial" w:cs="Times New Roman"/>
          <w:sz w:val="24"/>
          <w:szCs w:val="20"/>
        </w:rPr>
        <w:fldChar w:fldCharType="end"/>
      </w:r>
      <w:r w:rsidRPr="00B926D6">
        <w:rPr>
          <w:rFonts w:ascii="Arial" w:eastAsia="Times New Roman" w:hAnsi="Arial" w:cs="Times New Roman"/>
          <w:sz w:val="24"/>
          <w:szCs w:val="20"/>
        </w:rPr>
        <w:t xml:space="preserve"> make up the weather</w:t>
      </w:r>
      <w:r w:rsidRPr="00B926D6">
        <w:rPr>
          <w:rFonts w:ascii="Arial" w:eastAsia="Times New Roman" w:hAnsi="Arial" w:cs="Times New Roman"/>
          <w:sz w:val="24"/>
          <w:szCs w:val="20"/>
        </w:rPr>
        <w:fldChar w:fldCharType="begin"/>
      </w:r>
      <w:r w:rsidRPr="00B926D6">
        <w:rPr>
          <w:rFonts w:ascii="Arial" w:eastAsia="Times New Roman" w:hAnsi="Arial" w:cs="Times New Roman"/>
          <w:sz w:val="24"/>
          <w:szCs w:val="20"/>
        </w:rPr>
        <w:instrText xml:space="preserve"> XE "weather" </w:instrText>
      </w:r>
      <w:r w:rsidRPr="00B926D6">
        <w:rPr>
          <w:rFonts w:ascii="Arial" w:eastAsia="Times New Roman" w:hAnsi="Arial" w:cs="Times New Roman"/>
          <w:sz w:val="24"/>
          <w:szCs w:val="20"/>
        </w:rPr>
        <w:fldChar w:fldCharType="end"/>
      </w:r>
      <w:r w:rsidRPr="00B926D6">
        <w:rPr>
          <w:rFonts w:ascii="Arial" w:eastAsia="Times New Roman" w:hAnsi="Arial" w:cs="Times New Roman"/>
          <w:sz w:val="24"/>
          <w:szCs w:val="20"/>
        </w:rPr>
        <w:t xml:space="preserve"> in a particular place and time.</w:t>
      </w:r>
    </w:p>
    <w:p w:rsidR="00B926D6" w:rsidRPr="00B926D6" w:rsidRDefault="00B926D6" w:rsidP="00B926D6">
      <w:pPr>
        <w:numPr>
          <w:ilvl w:val="0"/>
          <w:numId w:val="2"/>
        </w:numPr>
        <w:spacing w:after="0" w:line="240" w:lineRule="auto"/>
        <w:rPr>
          <w:rFonts w:ascii="Arial" w:eastAsia="Times New Roman" w:hAnsi="Arial" w:cs="Arial"/>
          <w:sz w:val="24"/>
          <w:szCs w:val="24"/>
        </w:rPr>
      </w:pPr>
      <w:r w:rsidRPr="00B926D6">
        <w:rPr>
          <w:rFonts w:ascii="Arial" w:eastAsia="Times New Roman" w:hAnsi="Arial" w:cs="Times New Roman"/>
          <w:sz w:val="24"/>
          <w:szCs w:val="20"/>
        </w:rPr>
        <w:t>Distinguish among the various forms of precipitation</w:t>
      </w:r>
      <w:r w:rsidRPr="00B926D6">
        <w:rPr>
          <w:rFonts w:ascii="Arial" w:eastAsia="Times New Roman" w:hAnsi="Arial" w:cs="Times New Roman"/>
          <w:sz w:val="24"/>
          <w:szCs w:val="20"/>
        </w:rPr>
        <w:fldChar w:fldCharType="begin"/>
      </w:r>
      <w:r w:rsidRPr="00B926D6">
        <w:rPr>
          <w:rFonts w:ascii="Arial" w:eastAsia="Times New Roman" w:hAnsi="Arial" w:cs="Times New Roman"/>
          <w:sz w:val="24"/>
          <w:szCs w:val="20"/>
        </w:rPr>
        <w:instrText xml:space="preserve"> XE "precipitation" </w:instrText>
      </w:r>
      <w:r w:rsidRPr="00B926D6">
        <w:rPr>
          <w:rFonts w:ascii="Arial" w:eastAsia="Times New Roman" w:hAnsi="Arial" w:cs="Times New Roman"/>
          <w:sz w:val="24"/>
          <w:szCs w:val="20"/>
        </w:rPr>
        <w:fldChar w:fldCharType="end"/>
      </w:r>
      <w:r w:rsidRPr="00B926D6">
        <w:rPr>
          <w:rFonts w:ascii="Arial" w:eastAsia="Times New Roman" w:hAnsi="Arial" w:cs="Times New Roman"/>
          <w:sz w:val="24"/>
          <w:szCs w:val="20"/>
        </w:rPr>
        <w:t xml:space="preserve"> (rain, snow, sleet, and hail), making connections to the weather</w:t>
      </w:r>
      <w:r w:rsidRPr="00B926D6">
        <w:rPr>
          <w:rFonts w:ascii="Arial" w:eastAsia="Times New Roman" w:hAnsi="Arial" w:cs="Times New Roman"/>
          <w:sz w:val="24"/>
          <w:szCs w:val="20"/>
        </w:rPr>
        <w:fldChar w:fldCharType="begin"/>
      </w:r>
      <w:r w:rsidRPr="00B926D6">
        <w:rPr>
          <w:rFonts w:ascii="Arial" w:eastAsia="Times New Roman" w:hAnsi="Arial" w:cs="Times New Roman"/>
          <w:sz w:val="24"/>
          <w:szCs w:val="20"/>
        </w:rPr>
        <w:instrText xml:space="preserve"> XE "weather" </w:instrText>
      </w:r>
      <w:r w:rsidRPr="00B926D6">
        <w:rPr>
          <w:rFonts w:ascii="Arial" w:eastAsia="Times New Roman" w:hAnsi="Arial" w:cs="Times New Roman"/>
          <w:sz w:val="24"/>
          <w:szCs w:val="20"/>
        </w:rPr>
        <w:fldChar w:fldCharType="end"/>
      </w:r>
      <w:r w:rsidRPr="00B926D6">
        <w:rPr>
          <w:rFonts w:ascii="Arial" w:eastAsia="Times New Roman" w:hAnsi="Arial" w:cs="Times New Roman"/>
          <w:sz w:val="24"/>
          <w:szCs w:val="20"/>
        </w:rPr>
        <w:t xml:space="preserve"> in a particular place and time.</w:t>
      </w:r>
    </w:p>
    <w:p w:rsidR="00B926D6" w:rsidRPr="00B926D6" w:rsidRDefault="00B926D6" w:rsidP="00B926D6">
      <w:pPr>
        <w:numPr>
          <w:ilvl w:val="0"/>
          <w:numId w:val="2"/>
        </w:numPr>
        <w:spacing w:after="0" w:line="240" w:lineRule="auto"/>
        <w:rPr>
          <w:rFonts w:ascii="Arial" w:eastAsia="Times New Roman" w:hAnsi="Arial" w:cs="Arial"/>
          <w:sz w:val="24"/>
          <w:szCs w:val="24"/>
        </w:rPr>
      </w:pPr>
      <w:r w:rsidRPr="00B926D6">
        <w:rPr>
          <w:rFonts w:ascii="Arial" w:eastAsia="Times New Roman" w:hAnsi="Arial" w:cs="Arial"/>
          <w:sz w:val="24"/>
          <w:szCs w:val="24"/>
        </w:rPr>
        <w:t>Differentiate between weather</w:t>
      </w:r>
      <w:r w:rsidRPr="00B926D6">
        <w:rPr>
          <w:rFonts w:ascii="Arial" w:eastAsia="Times New Roman" w:hAnsi="Arial" w:cs="Arial"/>
          <w:sz w:val="24"/>
          <w:szCs w:val="24"/>
        </w:rPr>
        <w:fldChar w:fldCharType="begin"/>
      </w:r>
      <w:r w:rsidRPr="00B926D6">
        <w:rPr>
          <w:rFonts w:ascii="Arial" w:eastAsia="Times New Roman" w:hAnsi="Arial" w:cs="Arial"/>
          <w:sz w:val="24"/>
          <w:szCs w:val="24"/>
        </w:rPr>
        <w:instrText xml:space="preserve"> XE "weather" </w:instrText>
      </w:r>
      <w:r w:rsidRPr="00B926D6">
        <w:rPr>
          <w:rFonts w:ascii="Arial" w:eastAsia="Times New Roman" w:hAnsi="Arial" w:cs="Arial"/>
          <w:sz w:val="24"/>
          <w:szCs w:val="24"/>
        </w:rPr>
        <w:fldChar w:fldCharType="end"/>
      </w:r>
      <w:r w:rsidRPr="00B926D6">
        <w:rPr>
          <w:rFonts w:ascii="Arial" w:eastAsia="Times New Roman" w:hAnsi="Arial" w:cs="Arial"/>
          <w:sz w:val="24"/>
          <w:szCs w:val="24"/>
        </w:rPr>
        <w:t xml:space="preserve"> and climate</w:t>
      </w:r>
      <w:r w:rsidRPr="00B926D6">
        <w:rPr>
          <w:rFonts w:ascii="Arial" w:eastAsia="Times New Roman" w:hAnsi="Arial" w:cs="Arial"/>
          <w:sz w:val="24"/>
          <w:szCs w:val="24"/>
        </w:rPr>
        <w:fldChar w:fldCharType="begin"/>
      </w:r>
      <w:r w:rsidRPr="00B926D6">
        <w:rPr>
          <w:rFonts w:ascii="Arial" w:eastAsia="Times New Roman" w:hAnsi="Arial" w:cs="Arial"/>
          <w:sz w:val="24"/>
          <w:szCs w:val="24"/>
        </w:rPr>
        <w:instrText xml:space="preserve"> XE "climate" </w:instrText>
      </w:r>
      <w:r w:rsidRPr="00B926D6">
        <w:rPr>
          <w:rFonts w:ascii="Arial" w:eastAsia="Times New Roman" w:hAnsi="Arial" w:cs="Arial"/>
          <w:sz w:val="24"/>
          <w:szCs w:val="24"/>
        </w:rPr>
        <w:fldChar w:fldCharType="end"/>
      </w:r>
      <w:r w:rsidRPr="00B926D6">
        <w:rPr>
          <w:rFonts w:ascii="Arial" w:eastAsia="Times New Roman" w:hAnsi="Arial" w:cs="Arial"/>
          <w:sz w:val="24"/>
          <w:szCs w:val="24"/>
        </w:rPr>
        <w:t>.</w:t>
      </w:r>
    </w:p>
    <w:p w:rsidR="00B926D6" w:rsidRPr="00B926D6" w:rsidRDefault="00B926D6" w:rsidP="00B926D6">
      <w:pPr>
        <w:spacing w:after="0" w:line="240" w:lineRule="auto"/>
        <w:rPr>
          <w:rFonts w:ascii="Arial" w:eastAsia="Times New Roman" w:hAnsi="Arial" w:cs="Arial"/>
          <w:b/>
          <w:sz w:val="24"/>
          <w:szCs w:val="24"/>
        </w:rPr>
      </w:pPr>
    </w:p>
    <w:p w:rsidR="00B926D6" w:rsidRPr="00B926D6" w:rsidRDefault="00B926D6" w:rsidP="00B926D6">
      <w:pPr>
        <w:spacing w:after="0" w:line="240" w:lineRule="auto"/>
        <w:rPr>
          <w:rFonts w:ascii="Arial" w:eastAsia="Times New Roman" w:hAnsi="Arial" w:cs="Arial"/>
          <w:b/>
          <w:sz w:val="24"/>
          <w:szCs w:val="24"/>
        </w:rPr>
      </w:pPr>
    </w:p>
    <w:p w:rsidR="00B926D6" w:rsidRPr="00B926D6" w:rsidRDefault="00B926D6" w:rsidP="00B926D6">
      <w:pPr>
        <w:spacing w:after="0" w:line="240" w:lineRule="auto"/>
        <w:rPr>
          <w:rFonts w:ascii="Arial" w:eastAsia="Times New Roman" w:hAnsi="Arial" w:cs="Arial"/>
          <w:b/>
          <w:sz w:val="24"/>
          <w:szCs w:val="24"/>
          <w:u w:val="single"/>
        </w:rPr>
      </w:pPr>
      <w:r w:rsidRPr="00B926D6">
        <w:rPr>
          <w:rFonts w:ascii="Arial" w:eastAsia="Times New Roman" w:hAnsi="Arial" w:cs="Arial"/>
          <w:b/>
          <w:sz w:val="24"/>
          <w:szCs w:val="24"/>
          <w:u w:val="single"/>
        </w:rPr>
        <w:t>Skills of Inquiry Learning Standards</w:t>
      </w:r>
    </w:p>
    <w:p w:rsidR="00B926D6" w:rsidRPr="00B926D6" w:rsidRDefault="00B926D6" w:rsidP="00B926D6">
      <w:pPr>
        <w:numPr>
          <w:ilvl w:val="1"/>
          <w:numId w:val="1"/>
        </w:numPr>
        <w:spacing w:after="0" w:line="240" w:lineRule="auto"/>
        <w:rPr>
          <w:rFonts w:ascii="Arial" w:eastAsia="Times New Roman" w:hAnsi="Arial" w:cs="Arial"/>
          <w:sz w:val="24"/>
          <w:szCs w:val="24"/>
        </w:rPr>
      </w:pPr>
      <w:r w:rsidRPr="00B926D6">
        <w:rPr>
          <w:rFonts w:ascii="Arial" w:eastAsia="Times New Roman" w:hAnsi="Arial" w:cs="Arial"/>
          <w:sz w:val="24"/>
          <w:szCs w:val="24"/>
        </w:rPr>
        <w:t>Ask questions and make predictions that can be tested.</w:t>
      </w:r>
    </w:p>
    <w:p w:rsidR="00B926D6" w:rsidRPr="00B926D6" w:rsidRDefault="00B926D6" w:rsidP="00B926D6">
      <w:pPr>
        <w:numPr>
          <w:ilvl w:val="1"/>
          <w:numId w:val="1"/>
        </w:numPr>
        <w:spacing w:after="0" w:line="240" w:lineRule="auto"/>
        <w:rPr>
          <w:rFonts w:ascii="Arial" w:eastAsia="Times New Roman" w:hAnsi="Arial" w:cs="Arial"/>
          <w:sz w:val="24"/>
          <w:szCs w:val="24"/>
        </w:rPr>
      </w:pPr>
      <w:r w:rsidRPr="00B926D6">
        <w:rPr>
          <w:rFonts w:ascii="Arial" w:eastAsia="Times New Roman" w:hAnsi="Arial" w:cs="Arial"/>
          <w:sz w:val="24"/>
          <w:szCs w:val="24"/>
        </w:rPr>
        <w:t>Select and use appropriate tools and technology in order to extend observations.</w:t>
      </w:r>
    </w:p>
    <w:p w:rsidR="00B926D6" w:rsidRPr="00B926D6" w:rsidRDefault="00B926D6" w:rsidP="00B926D6">
      <w:pPr>
        <w:numPr>
          <w:ilvl w:val="1"/>
          <w:numId w:val="1"/>
        </w:numPr>
        <w:spacing w:after="0" w:line="240" w:lineRule="auto"/>
        <w:rPr>
          <w:rFonts w:ascii="Arial" w:eastAsia="Times New Roman" w:hAnsi="Arial" w:cs="Arial"/>
          <w:sz w:val="24"/>
          <w:szCs w:val="24"/>
        </w:rPr>
      </w:pPr>
      <w:r w:rsidRPr="00B926D6">
        <w:rPr>
          <w:rFonts w:ascii="Arial" w:eastAsia="Times New Roman" w:hAnsi="Arial" w:cs="Arial"/>
          <w:sz w:val="24"/>
          <w:szCs w:val="24"/>
        </w:rPr>
        <w:t>Keep accurate records while conducting simple investigations or experiments.</w:t>
      </w:r>
    </w:p>
    <w:p w:rsidR="00B926D6" w:rsidRPr="00B926D6" w:rsidRDefault="00B926D6" w:rsidP="00B926D6">
      <w:pPr>
        <w:numPr>
          <w:ilvl w:val="1"/>
          <w:numId w:val="1"/>
        </w:numPr>
        <w:spacing w:after="0" w:line="240" w:lineRule="auto"/>
        <w:rPr>
          <w:rFonts w:ascii="Arial" w:eastAsia="Times New Roman" w:hAnsi="Arial" w:cs="Arial"/>
          <w:sz w:val="24"/>
          <w:szCs w:val="24"/>
        </w:rPr>
      </w:pPr>
      <w:r w:rsidRPr="00B926D6">
        <w:rPr>
          <w:rFonts w:ascii="Arial" w:eastAsia="Times New Roman" w:hAnsi="Arial" w:cs="Arial"/>
          <w:sz w:val="24"/>
          <w:szCs w:val="24"/>
        </w:rPr>
        <w:t xml:space="preserve">Conduct multiple trials to test a prediction.  Compare the results of an investigation or experiment with the prediction. </w:t>
      </w:r>
    </w:p>
    <w:p w:rsidR="00B926D6" w:rsidRPr="00B926D6" w:rsidRDefault="00B926D6" w:rsidP="00B926D6">
      <w:pPr>
        <w:numPr>
          <w:ilvl w:val="1"/>
          <w:numId w:val="1"/>
        </w:numPr>
        <w:spacing w:after="0" w:line="240" w:lineRule="auto"/>
        <w:rPr>
          <w:rFonts w:ascii="Arial" w:eastAsia="Times New Roman" w:hAnsi="Arial" w:cs="Arial"/>
          <w:sz w:val="24"/>
          <w:szCs w:val="24"/>
        </w:rPr>
      </w:pPr>
      <w:r w:rsidRPr="00B926D6">
        <w:rPr>
          <w:rFonts w:ascii="Arial" w:eastAsia="Times New Roman" w:hAnsi="Arial" w:cs="Arial"/>
          <w:sz w:val="24"/>
          <w:szCs w:val="24"/>
        </w:rPr>
        <w:t>Recognize simple patterns in data and use data to create a reasonable explanation for the results of an investigation or experiment.</w:t>
      </w:r>
    </w:p>
    <w:p w:rsidR="00B926D6" w:rsidRPr="00B926D6" w:rsidRDefault="00B926D6" w:rsidP="00B926D6">
      <w:pPr>
        <w:numPr>
          <w:ilvl w:val="1"/>
          <w:numId w:val="1"/>
        </w:numPr>
        <w:spacing w:after="0" w:line="240" w:lineRule="auto"/>
        <w:rPr>
          <w:rFonts w:ascii="Arial" w:eastAsia="Times New Roman" w:hAnsi="Arial" w:cs="Arial"/>
          <w:b/>
          <w:sz w:val="24"/>
          <w:szCs w:val="24"/>
        </w:rPr>
      </w:pPr>
      <w:r w:rsidRPr="00B926D6">
        <w:rPr>
          <w:rFonts w:ascii="Arial" w:eastAsia="Times New Roman" w:hAnsi="Arial" w:cs="Arial"/>
          <w:sz w:val="24"/>
          <w:szCs w:val="24"/>
        </w:rPr>
        <w:t xml:space="preserve">Record data and communicate findings to other using graphs, charts, maps, models, and oral and written reports.  </w:t>
      </w:r>
    </w:p>
    <w:p w:rsidR="00B926D6" w:rsidRPr="00B926D6" w:rsidRDefault="00B926D6" w:rsidP="00B926D6">
      <w:pPr>
        <w:spacing w:after="0" w:line="240" w:lineRule="auto"/>
        <w:rPr>
          <w:rFonts w:ascii="Arial" w:eastAsia="Times New Roman" w:hAnsi="Arial" w:cs="Arial"/>
          <w:b/>
          <w:sz w:val="24"/>
          <w:szCs w:val="24"/>
          <w:u w:val="single"/>
        </w:rPr>
      </w:pPr>
    </w:p>
    <w:p w:rsidR="00B926D6" w:rsidRPr="00B926D6" w:rsidRDefault="00B926D6" w:rsidP="00B926D6">
      <w:pPr>
        <w:spacing w:after="0" w:line="240" w:lineRule="auto"/>
        <w:rPr>
          <w:rFonts w:ascii="Arial" w:eastAsia="Times New Roman" w:hAnsi="Arial" w:cs="Arial"/>
          <w:b/>
          <w:sz w:val="24"/>
          <w:szCs w:val="24"/>
          <w:u w:val="single"/>
        </w:rPr>
      </w:pPr>
    </w:p>
    <w:p w:rsidR="00B926D6" w:rsidRPr="00B926D6" w:rsidRDefault="00B926D6" w:rsidP="00B926D6">
      <w:pPr>
        <w:spacing w:after="0" w:line="240" w:lineRule="auto"/>
        <w:rPr>
          <w:rFonts w:ascii="Arial" w:eastAsia="Times New Roman" w:hAnsi="Arial" w:cs="Arial"/>
          <w:b/>
          <w:sz w:val="24"/>
          <w:szCs w:val="24"/>
          <w:u w:val="single"/>
        </w:rPr>
      </w:pPr>
      <w:r w:rsidRPr="00B926D6">
        <w:rPr>
          <w:rFonts w:ascii="Arial" w:eastAsia="Times New Roman" w:hAnsi="Arial" w:cs="Arial"/>
          <w:b/>
          <w:sz w:val="24"/>
          <w:szCs w:val="24"/>
          <w:u w:val="single"/>
        </w:rPr>
        <w:lastRenderedPageBreak/>
        <w:t>Technology/Engineering Learning Standards</w:t>
      </w:r>
    </w:p>
    <w:p w:rsidR="00B926D6" w:rsidRPr="00B926D6" w:rsidRDefault="00B926D6" w:rsidP="00B926D6">
      <w:pPr>
        <w:spacing w:after="0" w:line="240" w:lineRule="auto"/>
        <w:rPr>
          <w:rFonts w:ascii="Arial" w:eastAsia="Times New Roman" w:hAnsi="Arial" w:cs="Arial"/>
          <w:b/>
          <w:sz w:val="24"/>
          <w:szCs w:val="24"/>
        </w:rPr>
      </w:pPr>
      <w:r w:rsidRPr="00B926D6">
        <w:rPr>
          <w:rFonts w:ascii="Arial" w:eastAsia="Times New Roman" w:hAnsi="Arial" w:cs="Arial"/>
          <w:b/>
          <w:sz w:val="24"/>
          <w:szCs w:val="24"/>
        </w:rPr>
        <w:t>Materials and Tools</w:t>
      </w:r>
    </w:p>
    <w:p w:rsidR="00B926D6" w:rsidRPr="00B926D6" w:rsidRDefault="00B926D6" w:rsidP="00B926D6">
      <w:pPr>
        <w:spacing w:after="0" w:line="240" w:lineRule="auto"/>
        <w:rPr>
          <w:rFonts w:ascii="Arial" w:eastAsia="Times New Roman" w:hAnsi="Arial" w:cs="Arial"/>
          <w:sz w:val="24"/>
          <w:szCs w:val="24"/>
        </w:rPr>
      </w:pPr>
      <w:r w:rsidRPr="00B926D6">
        <w:rPr>
          <w:rFonts w:ascii="Arial" w:eastAsia="Times New Roman" w:hAnsi="Arial" w:cs="Arial"/>
          <w:sz w:val="24"/>
          <w:szCs w:val="24"/>
        </w:rPr>
        <w:t>1.1 Identify materials used to accomplish a design task based on a specific property, i.e. weight, strength, hardness, and flexibility.</w:t>
      </w:r>
    </w:p>
    <w:p w:rsidR="00B926D6" w:rsidRPr="00B926D6" w:rsidRDefault="00B926D6" w:rsidP="00B926D6">
      <w:pPr>
        <w:spacing w:after="0" w:line="240" w:lineRule="auto"/>
        <w:rPr>
          <w:rFonts w:ascii="Arial" w:eastAsia="Times New Roman" w:hAnsi="Arial" w:cs="Arial"/>
          <w:sz w:val="24"/>
          <w:szCs w:val="24"/>
        </w:rPr>
      </w:pPr>
      <w:r w:rsidRPr="00B926D6">
        <w:rPr>
          <w:rFonts w:ascii="Arial" w:eastAsia="Times New Roman" w:hAnsi="Arial" w:cs="Arial"/>
          <w:sz w:val="24"/>
          <w:szCs w:val="24"/>
        </w:rPr>
        <w:t xml:space="preserve">1.2 Identify and explain the appropriate materials and tools (e.g., hammer, screwdriver, pliers, tape measure, screws, nails, and other mechanical fasteners) to construct a given prototype safely. </w:t>
      </w:r>
    </w:p>
    <w:p w:rsidR="00B926D6" w:rsidRPr="00B926D6" w:rsidRDefault="00B926D6" w:rsidP="00B926D6">
      <w:pPr>
        <w:spacing w:after="0" w:line="240" w:lineRule="auto"/>
        <w:rPr>
          <w:rFonts w:ascii="Arial" w:eastAsia="Times New Roman" w:hAnsi="Arial" w:cs="Arial"/>
          <w:sz w:val="24"/>
          <w:szCs w:val="24"/>
        </w:rPr>
      </w:pPr>
    </w:p>
    <w:p w:rsidR="00B926D6" w:rsidRPr="00B926D6" w:rsidRDefault="00B926D6" w:rsidP="00B926D6">
      <w:pPr>
        <w:spacing w:after="0" w:line="240" w:lineRule="auto"/>
        <w:rPr>
          <w:rFonts w:ascii="Arial" w:eastAsia="Times New Roman" w:hAnsi="Arial" w:cs="Arial"/>
          <w:b/>
          <w:sz w:val="24"/>
          <w:szCs w:val="24"/>
        </w:rPr>
      </w:pPr>
      <w:r w:rsidRPr="00B926D6">
        <w:rPr>
          <w:rFonts w:ascii="Arial" w:eastAsia="Times New Roman" w:hAnsi="Arial" w:cs="Arial"/>
          <w:b/>
          <w:sz w:val="24"/>
          <w:szCs w:val="24"/>
        </w:rPr>
        <w:t>Engineering Design</w:t>
      </w:r>
    </w:p>
    <w:p w:rsidR="00B926D6" w:rsidRPr="00B926D6" w:rsidRDefault="00B926D6" w:rsidP="00B926D6">
      <w:pPr>
        <w:spacing w:after="0" w:line="240" w:lineRule="auto"/>
        <w:rPr>
          <w:rFonts w:ascii="Arial" w:eastAsia="Times New Roman" w:hAnsi="Arial" w:cs="Arial"/>
          <w:sz w:val="24"/>
          <w:szCs w:val="24"/>
        </w:rPr>
      </w:pPr>
      <w:r w:rsidRPr="00B926D6">
        <w:rPr>
          <w:rFonts w:ascii="Arial" w:eastAsia="Times New Roman" w:hAnsi="Arial" w:cs="Arial"/>
          <w:sz w:val="24"/>
          <w:szCs w:val="24"/>
        </w:rPr>
        <w:t>2.1 Identify a problem that reflects the need for shelter, storage, or convenience.</w:t>
      </w:r>
    </w:p>
    <w:p w:rsidR="00B926D6" w:rsidRPr="00B926D6" w:rsidRDefault="00B926D6" w:rsidP="00B926D6">
      <w:pPr>
        <w:spacing w:after="0" w:line="240" w:lineRule="auto"/>
        <w:rPr>
          <w:rFonts w:ascii="Arial" w:eastAsia="Times New Roman" w:hAnsi="Arial" w:cs="Arial"/>
          <w:sz w:val="24"/>
          <w:szCs w:val="24"/>
        </w:rPr>
      </w:pPr>
      <w:r w:rsidRPr="00B926D6">
        <w:rPr>
          <w:rFonts w:ascii="Arial" w:eastAsia="Times New Roman" w:hAnsi="Arial" w:cs="Arial"/>
          <w:sz w:val="24"/>
          <w:szCs w:val="24"/>
        </w:rPr>
        <w:t>2.2 Describe different ways in which a problem can be represented</w:t>
      </w:r>
      <w:r w:rsidRPr="00B926D6">
        <w:rPr>
          <w:rFonts w:ascii="Arial" w:eastAsia="Times New Roman" w:hAnsi="Arial" w:cs="Arial"/>
          <w:sz w:val="24"/>
          <w:szCs w:val="24"/>
        </w:rPr>
        <w:fldChar w:fldCharType="begin"/>
      </w:r>
      <w:r w:rsidRPr="00B926D6">
        <w:rPr>
          <w:rFonts w:ascii="Arial" w:eastAsia="Times New Roman" w:hAnsi="Arial" w:cs="Arial"/>
          <w:sz w:val="24"/>
          <w:szCs w:val="24"/>
        </w:rPr>
        <w:instrText xml:space="preserve"> XE "representing problems" </w:instrText>
      </w:r>
      <w:r w:rsidRPr="00B926D6">
        <w:rPr>
          <w:rFonts w:ascii="Arial" w:eastAsia="Times New Roman" w:hAnsi="Arial" w:cs="Arial"/>
          <w:sz w:val="24"/>
          <w:szCs w:val="24"/>
        </w:rPr>
        <w:fldChar w:fldCharType="end"/>
      </w:r>
      <w:r w:rsidRPr="00B926D6">
        <w:rPr>
          <w:rFonts w:ascii="Arial" w:eastAsia="Times New Roman" w:hAnsi="Arial" w:cs="Arial"/>
          <w:sz w:val="24"/>
          <w:szCs w:val="24"/>
        </w:rPr>
        <w:t>, e.g., sketches, diagrams, graphic organizers, and lists.</w:t>
      </w:r>
    </w:p>
    <w:p w:rsidR="00B926D6" w:rsidRPr="00B926D6" w:rsidRDefault="00B926D6" w:rsidP="00B926D6">
      <w:pPr>
        <w:spacing w:after="0" w:line="240" w:lineRule="auto"/>
        <w:rPr>
          <w:rFonts w:ascii="Arial" w:eastAsia="Times New Roman" w:hAnsi="Arial" w:cs="Arial"/>
          <w:sz w:val="24"/>
          <w:szCs w:val="24"/>
        </w:rPr>
      </w:pPr>
      <w:r w:rsidRPr="00B926D6">
        <w:rPr>
          <w:rFonts w:ascii="Arial" w:eastAsia="Times New Roman" w:hAnsi="Arial" w:cs="Arial"/>
          <w:sz w:val="24"/>
          <w:szCs w:val="24"/>
        </w:rPr>
        <w:t>2.3 Identify relevant design features (e.g., size, shape, weight) for building a prototype</w:t>
      </w:r>
      <w:r w:rsidRPr="00B926D6">
        <w:rPr>
          <w:rFonts w:ascii="Arial" w:eastAsia="Times New Roman" w:hAnsi="Arial" w:cs="Arial"/>
          <w:sz w:val="24"/>
          <w:szCs w:val="24"/>
        </w:rPr>
        <w:fldChar w:fldCharType="begin"/>
      </w:r>
      <w:r w:rsidRPr="00B926D6">
        <w:rPr>
          <w:rFonts w:ascii="Arial" w:eastAsia="Times New Roman" w:hAnsi="Arial" w:cs="Arial"/>
          <w:sz w:val="24"/>
          <w:szCs w:val="24"/>
        </w:rPr>
        <w:instrText xml:space="preserve"> XE "building a prototype" </w:instrText>
      </w:r>
      <w:r w:rsidRPr="00B926D6">
        <w:rPr>
          <w:rFonts w:ascii="Arial" w:eastAsia="Times New Roman" w:hAnsi="Arial" w:cs="Arial"/>
          <w:sz w:val="24"/>
          <w:szCs w:val="24"/>
        </w:rPr>
        <w:fldChar w:fldCharType="end"/>
      </w:r>
      <w:r w:rsidRPr="00B926D6">
        <w:rPr>
          <w:rFonts w:ascii="Arial" w:eastAsia="Times New Roman" w:hAnsi="Arial" w:cs="Arial"/>
          <w:sz w:val="24"/>
          <w:szCs w:val="24"/>
        </w:rPr>
        <w:t xml:space="preserve"> of a solution to a given problem. </w:t>
      </w:r>
    </w:p>
    <w:p w:rsidR="00B926D6" w:rsidRPr="00B926D6" w:rsidRDefault="00B926D6" w:rsidP="00B926D6">
      <w:pPr>
        <w:spacing w:after="0" w:line="240" w:lineRule="auto"/>
        <w:rPr>
          <w:rFonts w:ascii="Arial" w:eastAsia="Times New Roman" w:hAnsi="Arial" w:cs="Arial"/>
          <w:sz w:val="24"/>
          <w:szCs w:val="24"/>
        </w:rPr>
      </w:pPr>
    </w:p>
    <w:p w:rsidR="00B926D6" w:rsidRPr="00B926D6" w:rsidRDefault="00B926D6" w:rsidP="00B926D6">
      <w:pPr>
        <w:spacing w:after="0" w:line="240" w:lineRule="auto"/>
        <w:rPr>
          <w:rFonts w:ascii="Arial" w:eastAsia="Times New Roman" w:hAnsi="Arial" w:cs="Arial"/>
          <w:sz w:val="24"/>
          <w:szCs w:val="24"/>
        </w:rPr>
      </w:pPr>
    </w:p>
    <w:p w:rsidR="00B926D6" w:rsidRPr="00B926D6" w:rsidRDefault="00B926D6" w:rsidP="00B926D6">
      <w:pPr>
        <w:spacing w:after="0" w:line="240" w:lineRule="auto"/>
        <w:rPr>
          <w:rFonts w:ascii="Arial" w:eastAsia="Times New Roman" w:hAnsi="Arial" w:cs="Arial"/>
          <w:sz w:val="24"/>
          <w:szCs w:val="24"/>
        </w:rPr>
      </w:pPr>
    </w:p>
    <w:p w:rsidR="00B926D6" w:rsidRPr="00B926D6" w:rsidRDefault="00B926D6" w:rsidP="00B926D6">
      <w:pPr>
        <w:spacing w:after="0" w:line="240" w:lineRule="auto"/>
        <w:rPr>
          <w:rFonts w:ascii="Arial" w:eastAsia="Times New Roman" w:hAnsi="Arial" w:cs="Arial"/>
          <w:sz w:val="24"/>
          <w:szCs w:val="24"/>
        </w:rPr>
      </w:pPr>
    </w:p>
    <w:p w:rsidR="00B926D6" w:rsidRPr="00B926D6" w:rsidRDefault="00B926D6" w:rsidP="00B926D6">
      <w:pPr>
        <w:spacing w:after="0" w:line="240" w:lineRule="auto"/>
        <w:rPr>
          <w:rFonts w:ascii="Arial" w:eastAsia="Times New Roman" w:hAnsi="Arial" w:cs="Arial"/>
          <w:sz w:val="24"/>
          <w:szCs w:val="24"/>
        </w:rPr>
      </w:pPr>
    </w:p>
    <w:p w:rsidR="00B926D6" w:rsidRDefault="00B926D6"/>
    <w:p w:rsidR="00B926D6" w:rsidRDefault="00B926D6"/>
    <w:p w:rsidR="00B926D6" w:rsidRDefault="00B926D6"/>
    <w:p w:rsidR="00B926D6" w:rsidRDefault="00B926D6"/>
    <w:p w:rsidR="00B926D6" w:rsidRDefault="00B926D6"/>
    <w:p w:rsidR="00B926D6" w:rsidRDefault="00B926D6"/>
    <w:p w:rsidR="00B926D6" w:rsidRDefault="00B926D6"/>
    <w:p w:rsidR="00B926D6" w:rsidRDefault="00B926D6"/>
    <w:p w:rsidR="00B926D6" w:rsidRDefault="00B926D6"/>
    <w:p w:rsidR="00B926D6" w:rsidRDefault="00B926D6"/>
    <w:p w:rsidR="00B926D6" w:rsidRDefault="00B926D6"/>
    <w:p w:rsidR="00B926D6" w:rsidRDefault="00B926D6"/>
    <w:p w:rsidR="00B926D6" w:rsidRDefault="00B926D6"/>
    <w:p w:rsidR="00B926D6" w:rsidRDefault="00B926D6"/>
    <w:p w:rsidR="00B926D6" w:rsidRDefault="00B926D6"/>
    <w:p w:rsidR="00B926D6" w:rsidRPr="00111EA8" w:rsidRDefault="00B926D6" w:rsidP="00B926D6">
      <w:pPr>
        <w:spacing w:after="0" w:line="240" w:lineRule="auto"/>
        <w:jc w:val="center"/>
        <w:rPr>
          <w:rFonts w:ascii="Times New Roman" w:eastAsia="Times New Roman" w:hAnsi="Times New Roman" w:cs="Times New Roman"/>
          <w:sz w:val="24"/>
          <w:szCs w:val="24"/>
        </w:rPr>
      </w:pPr>
      <w:r w:rsidRPr="00111EA8">
        <w:rPr>
          <w:rFonts w:ascii="Times New Roman" w:eastAsia="Times New Roman" w:hAnsi="Times New Roman" w:cs="Times New Roman"/>
          <w:b/>
          <w:bCs/>
          <w:color w:val="000000"/>
          <w:sz w:val="29"/>
          <w:szCs w:val="29"/>
        </w:rPr>
        <w:lastRenderedPageBreak/>
        <w:t>General Teaching Tips</w:t>
      </w:r>
    </w:p>
    <w:p w:rsidR="00B926D6" w:rsidRPr="00111EA8" w:rsidRDefault="00B926D6" w:rsidP="00B926D6">
      <w:pPr>
        <w:spacing w:after="0" w:line="240" w:lineRule="auto"/>
        <w:rPr>
          <w:rFonts w:ascii="Times New Roman" w:eastAsia="Times New Roman" w:hAnsi="Times New Roman" w:cs="Times New Roman"/>
          <w:sz w:val="24"/>
          <w:szCs w:val="24"/>
        </w:rPr>
      </w:pPr>
    </w:p>
    <w:p w:rsidR="00B926D6" w:rsidRPr="00111EA8" w:rsidRDefault="00B926D6" w:rsidP="00B926D6">
      <w:pPr>
        <w:spacing w:after="0" w:line="240" w:lineRule="auto"/>
        <w:jc w:val="center"/>
        <w:rPr>
          <w:rFonts w:ascii="Times New Roman" w:eastAsia="Times New Roman" w:hAnsi="Times New Roman" w:cs="Times New Roman"/>
          <w:szCs w:val="24"/>
        </w:rPr>
      </w:pPr>
      <w:r w:rsidRPr="00111EA8">
        <w:rPr>
          <w:rFonts w:ascii="Times New Roman" w:eastAsia="Times New Roman" w:hAnsi="Times New Roman" w:cs="Times New Roman"/>
          <w:b/>
          <w:bCs/>
          <w:color w:val="000000"/>
          <w:sz w:val="28"/>
          <w:szCs w:val="32"/>
        </w:rPr>
        <w:t>PLEASE READ!</w:t>
      </w:r>
    </w:p>
    <w:p w:rsidR="00B926D6" w:rsidRPr="00111EA8" w:rsidRDefault="00B926D6" w:rsidP="00B926D6">
      <w:pPr>
        <w:spacing w:after="0" w:line="240" w:lineRule="auto"/>
        <w:rPr>
          <w:rFonts w:ascii="Times New Roman" w:eastAsia="Times New Roman" w:hAnsi="Times New Roman" w:cs="Times New Roman"/>
          <w:sz w:val="24"/>
          <w:szCs w:val="24"/>
        </w:rPr>
      </w:pPr>
    </w:p>
    <w:p w:rsidR="00B926D6" w:rsidRPr="00111EA8" w:rsidRDefault="00B926D6" w:rsidP="00B926D6">
      <w:pPr>
        <w:numPr>
          <w:ilvl w:val="0"/>
          <w:numId w:val="5"/>
        </w:numPr>
        <w:tabs>
          <w:tab w:val="clear" w:pos="720"/>
        </w:tabs>
        <w:spacing w:after="0" w:line="240" w:lineRule="auto"/>
        <w:ind w:left="360"/>
        <w:textAlignment w:val="baseline"/>
        <w:rPr>
          <w:rFonts w:ascii="Arial" w:eastAsia="Times New Roman" w:hAnsi="Arial" w:cs="Arial"/>
          <w:color w:val="000000"/>
          <w:sz w:val="23"/>
          <w:szCs w:val="23"/>
        </w:rPr>
      </w:pPr>
      <w:r w:rsidRPr="00111EA8">
        <w:rPr>
          <w:rFonts w:ascii="Times New Roman" w:eastAsia="Times New Roman" w:hAnsi="Times New Roman" w:cs="Times New Roman"/>
          <w:color w:val="000000"/>
          <w:sz w:val="24"/>
          <w:szCs w:val="24"/>
        </w:rPr>
        <w:t>Make sure to develop a good working relationship with your classroom teacher. Communication is vital. Plan when you will meet to discuss the next lesson and how you will let each other know about schedule conflicts.</w:t>
      </w:r>
    </w:p>
    <w:p w:rsidR="00B926D6" w:rsidRPr="00111EA8" w:rsidRDefault="00B926D6" w:rsidP="00B926D6">
      <w:pPr>
        <w:spacing w:after="0" w:line="240" w:lineRule="auto"/>
        <w:ind w:left="360"/>
        <w:textAlignment w:val="baseline"/>
        <w:rPr>
          <w:rFonts w:ascii="Arial" w:eastAsia="Times New Roman" w:hAnsi="Arial" w:cs="Arial"/>
          <w:color w:val="000000"/>
          <w:sz w:val="23"/>
          <w:szCs w:val="23"/>
        </w:rPr>
      </w:pPr>
    </w:p>
    <w:p w:rsidR="00B926D6" w:rsidRPr="00111EA8" w:rsidRDefault="00B926D6" w:rsidP="00B926D6">
      <w:pPr>
        <w:numPr>
          <w:ilvl w:val="0"/>
          <w:numId w:val="5"/>
        </w:numPr>
        <w:tabs>
          <w:tab w:val="clear" w:pos="720"/>
        </w:tabs>
        <w:spacing w:after="0" w:line="240" w:lineRule="auto"/>
        <w:ind w:left="360"/>
        <w:textAlignment w:val="baseline"/>
        <w:rPr>
          <w:rFonts w:ascii="Arial" w:eastAsia="Times New Roman" w:hAnsi="Arial" w:cs="Arial"/>
          <w:color w:val="000000"/>
          <w:sz w:val="23"/>
          <w:szCs w:val="23"/>
        </w:rPr>
      </w:pPr>
      <w:r w:rsidRPr="00111EA8">
        <w:rPr>
          <w:rFonts w:ascii="Times New Roman" w:eastAsia="Times New Roman" w:hAnsi="Times New Roman" w:cs="Times New Roman"/>
          <w:color w:val="000000"/>
          <w:sz w:val="24"/>
          <w:szCs w:val="24"/>
        </w:rPr>
        <w:t>Read the lessons well ahead of time (at least about 1 week before) so that you are prepared when you get to the classroom. Some lessons require additional materials or videos or apps (4th grade only) so you will need to make sure you are aware of these additional items in time to make arrangements or familiarize yourself in advance.</w:t>
      </w:r>
    </w:p>
    <w:p w:rsidR="00B926D6" w:rsidRPr="00111EA8" w:rsidRDefault="00B926D6" w:rsidP="00B926D6">
      <w:pPr>
        <w:spacing w:after="0" w:line="240" w:lineRule="auto"/>
        <w:ind w:left="360"/>
        <w:textAlignment w:val="baseline"/>
        <w:rPr>
          <w:rFonts w:ascii="Arial" w:eastAsia="Times New Roman" w:hAnsi="Arial" w:cs="Arial"/>
          <w:color w:val="000000"/>
          <w:sz w:val="23"/>
          <w:szCs w:val="23"/>
        </w:rPr>
      </w:pPr>
    </w:p>
    <w:p w:rsidR="00B926D6" w:rsidRPr="00111EA8" w:rsidRDefault="00B926D6" w:rsidP="00B926D6">
      <w:pPr>
        <w:numPr>
          <w:ilvl w:val="0"/>
          <w:numId w:val="5"/>
        </w:numPr>
        <w:tabs>
          <w:tab w:val="clear" w:pos="720"/>
        </w:tabs>
        <w:spacing w:after="0" w:line="240" w:lineRule="auto"/>
        <w:ind w:left="360"/>
        <w:textAlignment w:val="baseline"/>
        <w:rPr>
          <w:rFonts w:ascii="Arial" w:eastAsia="Times New Roman" w:hAnsi="Arial" w:cs="Arial"/>
          <w:color w:val="000000"/>
          <w:sz w:val="23"/>
          <w:szCs w:val="23"/>
        </w:rPr>
      </w:pPr>
      <w:r w:rsidRPr="00111EA8">
        <w:rPr>
          <w:rFonts w:ascii="Times New Roman" w:eastAsia="Times New Roman" w:hAnsi="Times New Roman" w:cs="Times New Roman"/>
          <w:color w:val="000000"/>
          <w:sz w:val="24"/>
          <w:szCs w:val="24"/>
        </w:rPr>
        <w:t>Your feedback is very valuable to your fellow teachers in different classes and future teachers or curriculum writers. These lessons are living documents subject to change and your input is valued. Please keep your comments on GLOW up to date with your lessons.</w:t>
      </w:r>
    </w:p>
    <w:p w:rsidR="00B926D6" w:rsidRPr="00111EA8" w:rsidRDefault="00B926D6" w:rsidP="00B926D6">
      <w:pPr>
        <w:spacing w:after="0" w:line="240" w:lineRule="auto"/>
        <w:ind w:left="360"/>
        <w:textAlignment w:val="baseline"/>
        <w:rPr>
          <w:rFonts w:ascii="Arial" w:eastAsia="Times New Roman" w:hAnsi="Arial" w:cs="Arial"/>
          <w:color w:val="000000"/>
          <w:sz w:val="23"/>
          <w:szCs w:val="23"/>
        </w:rPr>
      </w:pPr>
    </w:p>
    <w:p w:rsidR="00B926D6" w:rsidRPr="00111EA8" w:rsidRDefault="00B926D6" w:rsidP="00B926D6">
      <w:pPr>
        <w:numPr>
          <w:ilvl w:val="0"/>
          <w:numId w:val="5"/>
        </w:numPr>
        <w:tabs>
          <w:tab w:val="clear" w:pos="720"/>
        </w:tabs>
        <w:spacing w:after="0" w:line="240" w:lineRule="auto"/>
        <w:ind w:left="360"/>
        <w:textAlignment w:val="baseline"/>
        <w:rPr>
          <w:rFonts w:ascii="Arial" w:eastAsia="Times New Roman" w:hAnsi="Arial" w:cs="Arial"/>
          <w:color w:val="000000"/>
          <w:sz w:val="23"/>
          <w:szCs w:val="23"/>
        </w:rPr>
      </w:pPr>
      <w:r w:rsidRPr="00111EA8">
        <w:rPr>
          <w:rFonts w:ascii="Times New Roman" w:eastAsia="Times New Roman" w:hAnsi="Times New Roman" w:cs="Times New Roman"/>
          <w:color w:val="000000"/>
          <w:sz w:val="24"/>
          <w:szCs w:val="24"/>
        </w:rPr>
        <w:t>Asking good questions and getting students to ask good questions or make connections from different units of study or previous lessons is one of the most important parts of science education. Ask your students meaningful questions about the science activities they are doing. Encourage curiosity by giving your students the opportunity to ask their own questions. If you don’t know the answer, work together to find more information. Review questions or questions meant to have students restate the important ideas of the lessons are very valuable. Students should be encouraged to vocalize their thoughts and questions whenever possible.</w:t>
      </w:r>
    </w:p>
    <w:p w:rsidR="00B926D6" w:rsidRPr="00111EA8" w:rsidRDefault="00B926D6" w:rsidP="00B926D6">
      <w:pPr>
        <w:spacing w:after="0" w:line="240" w:lineRule="auto"/>
        <w:ind w:left="360"/>
        <w:textAlignment w:val="baseline"/>
        <w:rPr>
          <w:rFonts w:ascii="Arial" w:eastAsia="Times New Roman" w:hAnsi="Arial" w:cs="Arial"/>
          <w:color w:val="000000"/>
          <w:sz w:val="23"/>
          <w:szCs w:val="23"/>
        </w:rPr>
      </w:pPr>
    </w:p>
    <w:p w:rsidR="00B926D6" w:rsidRPr="00111EA8" w:rsidRDefault="00B926D6" w:rsidP="00B926D6">
      <w:pPr>
        <w:numPr>
          <w:ilvl w:val="0"/>
          <w:numId w:val="5"/>
        </w:numPr>
        <w:tabs>
          <w:tab w:val="clear" w:pos="720"/>
        </w:tabs>
        <w:spacing w:after="0" w:line="240" w:lineRule="auto"/>
        <w:ind w:left="360"/>
        <w:textAlignment w:val="baseline"/>
        <w:rPr>
          <w:rFonts w:ascii="Arial" w:eastAsia="Times New Roman" w:hAnsi="Arial" w:cs="Arial"/>
          <w:color w:val="000000"/>
          <w:sz w:val="23"/>
          <w:szCs w:val="23"/>
        </w:rPr>
      </w:pPr>
      <w:r w:rsidRPr="00111EA8">
        <w:rPr>
          <w:rFonts w:ascii="Times New Roman" w:eastAsia="Times New Roman" w:hAnsi="Times New Roman" w:cs="Times New Roman"/>
          <w:color w:val="000000"/>
          <w:sz w:val="24"/>
          <w:szCs w:val="24"/>
        </w:rPr>
        <w:t xml:space="preserve">The lessons should act as guides. Your teaching experience will be more successful if you incorporate your own style to the lessons. Within the conceptual framework provided, make changes as you and your classroom teacher see fit. </w:t>
      </w:r>
    </w:p>
    <w:p w:rsidR="00B926D6" w:rsidRPr="00111EA8" w:rsidRDefault="00B926D6" w:rsidP="00B926D6">
      <w:pPr>
        <w:spacing w:after="0" w:line="240" w:lineRule="auto"/>
        <w:ind w:left="360"/>
        <w:textAlignment w:val="baseline"/>
        <w:rPr>
          <w:rFonts w:ascii="Arial" w:eastAsia="Times New Roman" w:hAnsi="Arial" w:cs="Arial"/>
          <w:color w:val="000000"/>
          <w:sz w:val="23"/>
          <w:szCs w:val="23"/>
        </w:rPr>
      </w:pPr>
    </w:p>
    <w:p w:rsidR="00B926D6" w:rsidRPr="00111EA8" w:rsidRDefault="00B926D6" w:rsidP="00B926D6">
      <w:pPr>
        <w:numPr>
          <w:ilvl w:val="0"/>
          <w:numId w:val="5"/>
        </w:numPr>
        <w:tabs>
          <w:tab w:val="clear" w:pos="720"/>
        </w:tabs>
        <w:spacing w:after="0" w:line="240" w:lineRule="auto"/>
        <w:ind w:left="360"/>
        <w:textAlignment w:val="baseline"/>
        <w:rPr>
          <w:rFonts w:ascii="Arial" w:eastAsia="Times New Roman" w:hAnsi="Arial" w:cs="Arial"/>
          <w:color w:val="000000"/>
          <w:sz w:val="23"/>
          <w:szCs w:val="23"/>
        </w:rPr>
      </w:pPr>
      <w:r w:rsidRPr="00111EA8">
        <w:rPr>
          <w:rFonts w:ascii="Times New Roman" w:eastAsia="Times New Roman" w:hAnsi="Times New Roman" w:cs="Times New Roman"/>
          <w:color w:val="000000"/>
          <w:sz w:val="24"/>
          <w:szCs w:val="24"/>
        </w:rPr>
        <w:t>That being said, each of these lessons was carefully created to fulfill state education requirements. So while the format of the activities may be flexible and additional activities can be valuable, the activities in each lesson are necessary to cover minimum curriculum requirements. If you choose to use other interactive or visual explanations to support the basic concepts of the lessons that you teach, apply these ideas as you see fit, and please share your ideas on the GLOW thread for that lesson.</w:t>
      </w:r>
    </w:p>
    <w:p w:rsidR="00B926D6" w:rsidRPr="00111EA8" w:rsidRDefault="00B926D6" w:rsidP="00B926D6">
      <w:pPr>
        <w:spacing w:after="0" w:line="240" w:lineRule="auto"/>
        <w:ind w:left="360"/>
        <w:textAlignment w:val="baseline"/>
        <w:rPr>
          <w:rFonts w:ascii="Arial" w:eastAsia="Times New Roman" w:hAnsi="Arial" w:cs="Arial"/>
          <w:color w:val="000000"/>
          <w:sz w:val="23"/>
          <w:szCs w:val="23"/>
        </w:rPr>
      </w:pPr>
    </w:p>
    <w:p w:rsidR="00B926D6" w:rsidRDefault="00B926D6" w:rsidP="00B926D6">
      <w:pPr>
        <w:numPr>
          <w:ilvl w:val="0"/>
          <w:numId w:val="5"/>
        </w:numPr>
        <w:tabs>
          <w:tab w:val="clear" w:pos="720"/>
        </w:tabs>
        <w:spacing w:after="0" w:line="240" w:lineRule="auto"/>
        <w:ind w:left="360"/>
        <w:textAlignment w:val="baseline"/>
        <w:rPr>
          <w:rFonts w:ascii="Arial" w:eastAsia="Times New Roman" w:hAnsi="Arial" w:cs="Arial"/>
          <w:color w:val="000000"/>
          <w:sz w:val="23"/>
          <w:szCs w:val="23"/>
        </w:rPr>
      </w:pPr>
      <w:r w:rsidRPr="00111EA8">
        <w:rPr>
          <w:rFonts w:ascii="Times New Roman" w:eastAsia="Times New Roman" w:hAnsi="Times New Roman" w:cs="Times New Roman"/>
          <w:color w:val="000000"/>
          <w:sz w:val="24"/>
          <w:szCs w:val="24"/>
        </w:rPr>
        <w:t>Each lesson includes an estimated time frame. Some classes may go slower and some may go faster. As you get to know your class, pace the lessons accordingly. This may involve cutting, restructuring, or adding certain activities. Alternatively, some lessons may span 2-3 days instead of only 1 day.</w:t>
      </w:r>
    </w:p>
    <w:p w:rsidR="00B926D6" w:rsidRPr="00111EA8" w:rsidRDefault="00B926D6" w:rsidP="00B926D6">
      <w:pPr>
        <w:spacing w:after="0" w:line="240" w:lineRule="auto"/>
        <w:ind w:left="360"/>
        <w:textAlignment w:val="baseline"/>
        <w:rPr>
          <w:rFonts w:ascii="Arial" w:eastAsia="Times New Roman" w:hAnsi="Arial" w:cs="Arial"/>
          <w:color w:val="000000"/>
          <w:sz w:val="23"/>
          <w:szCs w:val="23"/>
        </w:rPr>
      </w:pPr>
    </w:p>
    <w:p w:rsidR="00B926D6" w:rsidRPr="00B926D6" w:rsidRDefault="00B926D6" w:rsidP="00B926D6">
      <w:pPr>
        <w:numPr>
          <w:ilvl w:val="0"/>
          <w:numId w:val="5"/>
        </w:numPr>
        <w:tabs>
          <w:tab w:val="clear" w:pos="720"/>
        </w:tabs>
        <w:spacing w:after="0" w:line="240" w:lineRule="auto"/>
        <w:ind w:left="360"/>
        <w:textAlignment w:val="baseline"/>
        <w:rPr>
          <w:rFonts w:ascii="Arial" w:eastAsia="Times New Roman" w:hAnsi="Arial" w:cs="Arial"/>
          <w:color w:val="000000"/>
          <w:sz w:val="23"/>
          <w:szCs w:val="23"/>
        </w:rPr>
      </w:pPr>
      <w:r w:rsidRPr="00111EA8">
        <w:rPr>
          <w:rFonts w:ascii="Times New Roman" w:eastAsia="Times New Roman" w:hAnsi="Times New Roman" w:cs="Times New Roman"/>
          <w:color w:val="000000"/>
          <w:sz w:val="24"/>
          <w:szCs w:val="24"/>
        </w:rPr>
        <w:t>Written student work is often used to teach students good habits about following steps of the scientific method. The worksheets provided are meant to teach students what sort of information is relevant. Some students may finish written work and some may not. It is more important to focus on the main concepts of the lesson.</w:t>
      </w:r>
      <w:bookmarkStart w:id="0" w:name="_GoBack"/>
      <w:bookmarkEnd w:id="0"/>
    </w:p>
    <w:sectPr w:rsidR="00B926D6" w:rsidRPr="00B9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1004"/>
    <w:multiLevelType w:val="hybridMultilevel"/>
    <w:tmpl w:val="AA7E1D5A"/>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7C0C65"/>
    <w:multiLevelType w:val="hybridMultilevel"/>
    <w:tmpl w:val="9C248948"/>
    <w:lvl w:ilvl="0" w:tplc="6B38AE70">
      <w:start w:val="1"/>
      <w:numFmt w:val="decimal"/>
      <w:lvlText w:val="%1)"/>
      <w:lvlJc w:val="left"/>
      <w:pPr>
        <w:tabs>
          <w:tab w:val="num" w:pos="720"/>
        </w:tabs>
        <w:ind w:left="720" w:hanging="360"/>
      </w:pPr>
      <w:rPr>
        <w:rFonts w:ascii="Arial" w:hAnsi="Arial"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6B48EC"/>
    <w:multiLevelType w:val="multilevel"/>
    <w:tmpl w:val="A35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12C8B"/>
    <w:multiLevelType w:val="hybridMultilevel"/>
    <w:tmpl w:val="3D8EE50A"/>
    <w:lvl w:ilvl="0" w:tplc="824C24A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D9727F"/>
    <w:multiLevelType w:val="hybridMultilevel"/>
    <w:tmpl w:val="88AE02F8"/>
    <w:lvl w:ilvl="0" w:tplc="91F6F27E">
      <w:start w:val="1"/>
      <w:numFmt w:val="decimal"/>
      <w:lvlText w:val="%1."/>
      <w:lvlJc w:val="left"/>
      <w:pPr>
        <w:tabs>
          <w:tab w:val="num" w:pos="720"/>
        </w:tabs>
        <w:ind w:left="720" w:hanging="360"/>
      </w:pPr>
      <w:rPr>
        <w:rFonts w:hint="default"/>
      </w:rPr>
    </w:lvl>
    <w:lvl w:ilvl="1" w:tplc="824C24A4">
      <w:start w:val="1"/>
      <w:numFmt w:val="bullet"/>
      <w:lvlText w:val=""/>
      <w:lvlJc w:val="left"/>
      <w:pPr>
        <w:tabs>
          <w:tab w:val="num" w:pos="504"/>
        </w:tabs>
        <w:ind w:left="504"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D6"/>
    <w:rsid w:val="0045051C"/>
    <w:rsid w:val="00B9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5044</Characters>
  <Application>Microsoft Office Word</Application>
  <DocSecurity>0</DocSecurity>
  <Lines>720</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2</cp:revision>
  <dcterms:created xsi:type="dcterms:W3CDTF">2013-08-08T18:07:00Z</dcterms:created>
  <dcterms:modified xsi:type="dcterms:W3CDTF">2013-08-08T18:07:00Z</dcterms:modified>
</cp:coreProperties>
</file>